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DC7AAD" w:rsidRDefault="004D671C" w:rsidP="00DC7AAD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DC7AAD">
        <w:rPr>
          <w:rFonts w:hint="eastAsia"/>
          <w:b/>
          <w:sz w:val="28"/>
          <w:szCs w:val="28"/>
        </w:rPr>
        <w:t>《2016年讀經計劃》</w:t>
      </w:r>
    </w:p>
    <w:p w:rsidR="004D671C" w:rsidRPr="00DC7AAD" w:rsidRDefault="004D671C" w:rsidP="00DC7AAD">
      <w:pPr>
        <w:spacing w:line="320" w:lineRule="exact"/>
        <w:jc w:val="center"/>
        <w:rPr>
          <w:sz w:val="28"/>
          <w:szCs w:val="28"/>
        </w:rPr>
      </w:pPr>
      <w:r w:rsidRPr="00DC7AAD">
        <w:rPr>
          <w:rFonts w:hint="eastAsia"/>
          <w:sz w:val="28"/>
          <w:szCs w:val="28"/>
        </w:rPr>
        <w:t>第</w:t>
      </w:r>
      <w:r w:rsidR="004E70F8" w:rsidRPr="00DC7AAD">
        <w:rPr>
          <w:rFonts w:hint="eastAsia"/>
          <w:sz w:val="28"/>
          <w:szCs w:val="28"/>
        </w:rPr>
        <w:t>三十</w:t>
      </w:r>
      <w:r w:rsidR="00851178" w:rsidRPr="00DC7AAD">
        <w:rPr>
          <w:rFonts w:hint="eastAsia"/>
          <w:sz w:val="28"/>
          <w:szCs w:val="28"/>
        </w:rPr>
        <w:t>四</w:t>
      </w:r>
      <w:r w:rsidRPr="00DC7AAD">
        <w:rPr>
          <w:rFonts w:hint="eastAsia"/>
          <w:sz w:val="28"/>
          <w:szCs w:val="28"/>
        </w:rPr>
        <w:t xml:space="preserve">週， </w:t>
      </w:r>
      <w:r w:rsidR="006B5E62" w:rsidRPr="00DC7AAD">
        <w:rPr>
          <w:sz w:val="28"/>
          <w:szCs w:val="28"/>
        </w:rPr>
        <w:t>10</w:t>
      </w:r>
      <w:r w:rsidRPr="00DC7AAD">
        <w:rPr>
          <w:rFonts w:hint="eastAsia"/>
          <w:sz w:val="28"/>
          <w:szCs w:val="28"/>
        </w:rPr>
        <w:t>/</w:t>
      </w:r>
      <w:r w:rsidR="00212A0A" w:rsidRPr="00DC7AAD">
        <w:rPr>
          <w:rFonts w:hint="eastAsia"/>
          <w:sz w:val="28"/>
          <w:szCs w:val="28"/>
        </w:rPr>
        <w:t>1</w:t>
      </w:r>
      <w:r w:rsidR="00851178" w:rsidRPr="00DC7AAD">
        <w:rPr>
          <w:rFonts w:hint="eastAsia"/>
          <w:sz w:val="28"/>
          <w:szCs w:val="28"/>
        </w:rPr>
        <w:t>7</w:t>
      </w:r>
      <w:r w:rsidRPr="00DC7AAD">
        <w:rPr>
          <w:rFonts w:hint="eastAsia"/>
          <w:sz w:val="28"/>
          <w:szCs w:val="28"/>
        </w:rPr>
        <w:t>-</w:t>
      </w:r>
      <w:r w:rsidR="006B5E62" w:rsidRPr="00DC7AAD">
        <w:rPr>
          <w:sz w:val="28"/>
          <w:szCs w:val="28"/>
        </w:rPr>
        <w:t>1</w:t>
      </w:r>
      <w:r w:rsidR="00C223FB" w:rsidRPr="00DC7AAD">
        <w:rPr>
          <w:sz w:val="28"/>
          <w:szCs w:val="28"/>
        </w:rPr>
        <w:t>0</w:t>
      </w:r>
      <w:r w:rsidRPr="00DC7AAD">
        <w:rPr>
          <w:rFonts w:hint="eastAsia"/>
          <w:sz w:val="28"/>
          <w:szCs w:val="28"/>
        </w:rPr>
        <w:t>/</w:t>
      </w:r>
      <w:r w:rsidR="00851178" w:rsidRPr="00DC7AAD">
        <w:rPr>
          <w:rFonts w:hint="eastAsia"/>
          <w:sz w:val="28"/>
          <w:szCs w:val="28"/>
        </w:rPr>
        <w:t>22</w:t>
      </w:r>
    </w:p>
    <w:p w:rsidR="00FB51EE" w:rsidRPr="00DC7AAD" w:rsidRDefault="00FB51EE" w:rsidP="00DC7AAD">
      <w:pPr>
        <w:spacing w:line="320" w:lineRule="exact"/>
        <w:jc w:val="center"/>
        <w:rPr>
          <w:sz w:val="28"/>
          <w:szCs w:val="28"/>
        </w:rPr>
      </w:pPr>
      <w:r w:rsidRPr="00DC7AAD">
        <w:rPr>
          <w:rFonts w:cs="PMingLiU" w:hint="eastAsia"/>
          <w:sz w:val="28"/>
          <w:szCs w:val="28"/>
        </w:rPr>
        <w:t>經文：</w:t>
      </w:r>
      <w:r w:rsidRPr="00DC7AAD">
        <w:rPr>
          <w:rFonts w:cs="PMingLiU"/>
          <w:sz w:val="28"/>
          <w:szCs w:val="28"/>
        </w:rPr>
        <w:t>提摩太後書</w:t>
      </w:r>
      <w:r w:rsidRPr="00DC7AAD">
        <w:rPr>
          <w:rFonts w:cs="DFKai-SB" w:hint="eastAsia"/>
          <w:sz w:val="28"/>
          <w:szCs w:val="28"/>
        </w:rPr>
        <w:t>三章</w:t>
      </w:r>
      <w:r w:rsidRPr="00DC7AAD">
        <w:rPr>
          <w:rFonts w:cs="PMingLiU" w:hint="eastAsia"/>
          <w:sz w:val="28"/>
          <w:szCs w:val="28"/>
        </w:rPr>
        <w:t>，</w:t>
      </w:r>
      <w:r w:rsidRPr="00DC7AAD">
        <w:rPr>
          <w:rFonts w:hint="eastAsia"/>
          <w:sz w:val="28"/>
          <w:szCs w:val="28"/>
        </w:rPr>
        <w:t>提</w:t>
      </w:r>
      <w:r w:rsidRPr="00DC7AAD">
        <w:rPr>
          <w:rFonts w:hint="eastAsia"/>
          <w:sz w:val="28"/>
          <w:szCs w:val="28"/>
          <w:lang w:eastAsia="zh-CN"/>
        </w:rPr>
        <w:t>多</w:t>
      </w:r>
      <w:r w:rsidRPr="00DC7AAD">
        <w:rPr>
          <w:rFonts w:hint="eastAsia"/>
          <w:sz w:val="28"/>
          <w:szCs w:val="28"/>
        </w:rPr>
        <w:t>書</w:t>
      </w:r>
      <w:r w:rsidRPr="00DC7AAD">
        <w:rPr>
          <w:rFonts w:cs="PMingLiU" w:hint="eastAsia"/>
          <w:sz w:val="28"/>
          <w:szCs w:val="28"/>
        </w:rPr>
        <w:t>，</w:t>
      </w:r>
      <w:r w:rsidRPr="00DC7AAD">
        <w:rPr>
          <w:rFonts w:hint="eastAsia"/>
          <w:sz w:val="28"/>
          <w:szCs w:val="28"/>
          <w:lang w:eastAsia="zh-CN"/>
        </w:rPr>
        <w:t>腓利門</w:t>
      </w:r>
      <w:r w:rsidRPr="00DC7AAD">
        <w:rPr>
          <w:rFonts w:hint="eastAsia"/>
          <w:sz w:val="28"/>
          <w:szCs w:val="28"/>
        </w:rPr>
        <w:t>書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6A3FE3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DC7AAD" w:rsidRDefault="00851178" w:rsidP="00DC7AAD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DC7AAD">
              <w:rPr>
                <w:rFonts w:hint="eastAsia"/>
                <w:b/>
                <w:sz w:val="28"/>
                <w:szCs w:val="28"/>
              </w:rPr>
              <w:t>提摩太</w:t>
            </w:r>
            <w:r w:rsidRPr="00DC7AAD">
              <w:rPr>
                <w:rFonts w:hint="eastAsia"/>
                <w:b/>
                <w:sz w:val="28"/>
                <w:szCs w:val="28"/>
                <w:lang w:eastAsia="zh-CN"/>
              </w:rPr>
              <w:t>後</w:t>
            </w:r>
            <w:r w:rsidRPr="00DC7AAD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</w:tbl>
    <w:p w:rsidR="00851178" w:rsidRPr="00DC7AAD" w:rsidRDefault="004D671C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週一</w:t>
      </w:r>
      <w:r w:rsidR="007C00EE" w:rsidRPr="00DC7AAD">
        <w:rPr>
          <w:rFonts w:hint="eastAsia"/>
          <w:sz w:val="28"/>
          <w:szCs w:val="28"/>
        </w:rPr>
        <w:t>。</w:t>
      </w:r>
      <w:r w:rsidR="00851178" w:rsidRPr="00DC7AAD">
        <w:rPr>
          <w:rFonts w:hint="eastAsia"/>
          <w:sz w:val="28"/>
          <w:szCs w:val="28"/>
        </w:rPr>
        <w:t>第3章：</w:t>
      </w:r>
      <w:r w:rsidR="00851178" w:rsidRPr="00DC7AAD">
        <w:rPr>
          <w:rFonts w:cs="MS Gothic" w:hint="eastAsia"/>
          <w:sz w:val="28"/>
          <w:szCs w:val="28"/>
        </w:rPr>
        <w:t>關於末世的警告</w:t>
      </w:r>
    </w:p>
    <w:p w:rsidR="00851178" w:rsidRPr="00DC7AAD" w:rsidRDefault="00851178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cs="MS Gothic" w:hint="eastAsia"/>
          <w:sz w:val="28"/>
          <w:szCs w:val="28"/>
        </w:rPr>
        <w:t>出現在末世的罪惡和異端的錯誤</w:t>
      </w:r>
      <w:r w:rsidRPr="00DC7AAD">
        <w:rPr>
          <w:rFonts w:hint="eastAsia"/>
          <w:sz w:val="28"/>
          <w:szCs w:val="28"/>
        </w:rPr>
        <w:t>(3:1-9) ；</w:t>
      </w:r>
      <w:r w:rsidRPr="00DC7AAD">
        <w:rPr>
          <w:rFonts w:cs="MS Gothic" w:hint="eastAsia"/>
          <w:sz w:val="28"/>
          <w:szCs w:val="28"/>
        </w:rPr>
        <w:t>教導提摩太福音工人當行的真理</w:t>
      </w:r>
      <w:r w:rsidRPr="00DC7AAD">
        <w:rPr>
          <w:rFonts w:hint="eastAsia"/>
          <w:sz w:val="28"/>
          <w:szCs w:val="28"/>
        </w:rPr>
        <w:t>(3:10-17) </w:t>
      </w:r>
      <w:r w:rsidRPr="00DC7AAD">
        <w:rPr>
          <w:sz w:val="28"/>
          <w:szCs w:val="28"/>
        </w:rPr>
        <w:t xml:space="preserve">, </w:t>
      </w:r>
      <w:r w:rsidRPr="00DC7AAD">
        <w:rPr>
          <w:rFonts w:cs="MS Gothic" w:hint="eastAsia"/>
          <w:sz w:val="28"/>
          <w:szCs w:val="28"/>
        </w:rPr>
        <w:t>立志在基督耶穌裏敬虔度日的</w:t>
      </w:r>
      <w:r w:rsidRPr="00DC7AAD">
        <w:rPr>
          <w:rFonts w:cs="Malgun Gothic Semilight" w:hint="eastAsia"/>
          <w:sz w:val="28"/>
          <w:szCs w:val="28"/>
        </w:rPr>
        <w:t>，</w:t>
      </w:r>
      <w:r w:rsidRPr="00DC7AAD">
        <w:rPr>
          <w:rFonts w:cs="MS Gothic" w:hint="eastAsia"/>
          <w:sz w:val="28"/>
          <w:szCs w:val="28"/>
        </w:rPr>
        <w:t>都要受逼迫</w:t>
      </w:r>
      <w:r w:rsidRPr="00DC7AAD">
        <w:rPr>
          <w:rFonts w:hint="eastAsia"/>
          <w:sz w:val="28"/>
          <w:szCs w:val="28"/>
        </w:rPr>
        <w:t>(3:12)。</w:t>
      </w:r>
      <w:r w:rsidRPr="00DC7AAD">
        <w:rPr>
          <w:rFonts w:cs="MS Gothic" w:hint="eastAsia"/>
          <w:sz w:val="28"/>
          <w:szCs w:val="28"/>
        </w:rPr>
        <w:t>保羅以自己為福音所遭受的苦難和具體的行為為例</w:t>
      </w:r>
      <w:r w:rsidRPr="00DC7AAD">
        <w:rPr>
          <w:rFonts w:cs="Malgun Gothic Semilight" w:hint="eastAsia"/>
          <w:sz w:val="28"/>
          <w:szCs w:val="28"/>
        </w:rPr>
        <w:t>，</w:t>
      </w:r>
      <w:r w:rsidRPr="00DC7AAD">
        <w:rPr>
          <w:rFonts w:cs="MS Gothic" w:hint="eastAsia"/>
          <w:sz w:val="28"/>
          <w:szCs w:val="28"/>
        </w:rPr>
        <w:t>勸勉提摩太要壯膽面對困難</w:t>
      </w:r>
      <w:r w:rsidRPr="00DC7AAD">
        <w:rPr>
          <w:rFonts w:cs="Malgun Gothic Semilight" w:hint="eastAsia"/>
          <w:sz w:val="28"/>
          <w:szCs w:val="28"/>
        </w:rPr>
        <w:t>，</w:t>
      </w:r>
      <w:r w:rsidRPr="00DC7AAD">
        <w:rPr>
          <w:rFonts w:hint="eastAsia"/>
          <w:sz w:val="28"/>
          <w:szCs w:val="28"/>
        </w:rPr>
        <w:t xml:space="preserve"> </w:t>
      </w:r>
      <w:r w:rsidRPr="00DC7AAD">
        <w:rPr>
          <w:rFonts w:cs="MS Gothic" w:hint="eastAsia"/>
          <w:sz w:val="28"/>
          <w:szCs w:val="28"/>
        </w:rPr>
        <w:t>並且在福音真理上站立得穩</w:t>
      </w:r>
      <w:r w:rsidRPr="00DC7AAD">
        <w:rPr>
          <w:rFonts w:hint="eastAsia"/>
          <w:sz w:val="28"/>
          <w:szCs w:val="28"/>
        </w:rPr>
        <w:t>。</w:t>
      </w:r>
    </w:p>
    <w:p w:rsidR="00851178" w:rsidRPr="00DC7AAD" w:rsidRDefault="00FB51EE" w:rsidP="00DC7AAD">
      <w:pPr>
        <w:spacing w:before="60" w:line="340" w:lineRule="exact"/>
        <w:rPr>
          <w:rFonts w:cs="MS Gothic"/>
          <w:sz w:val="28"/>
          <w:szCs w:val="28"/>
          <w:lang w:eastAsia="zh-Hans"/>
        </w:rPr>
      </w:pPr>
      <w:r w:rsidRPr="00DC7AAD">
        <w:rPr>
          <w:rFonts w:hint="eastAsia"/>
          <w:b/>
          <w:sz w:val="28"/>
          <w:szCs w:val="28"/>
          <w:u w:val="single"/>
        </w:rPr>
        <w:t>每日經文默想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〝</w:t>
      </w:r>
      <w:r w:rsidR="00851178" w:rsidRPr="00DC7AAD">
        <w:rPr>
          <w:rFonts w:cs="MS Gothic" w:hint="eastAsia"/>
          <w:sz w:val="28"/>
          <w:szCs w:val="28"/>
          <w:lang w:eastAsia="zh-Hans"/>
        </w:rPr>
        <w:t>並且知道你是從小明白聖經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這聖經能使你因信基督耶穌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有得救的智慧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。</w:t>
      </w:r>
      <w:r w:rsidR="00851178" w:rsidRPr="00DC7AAD">
        <w:rPr>
          <w:rFonts w:cs="MS Gothic" w:hint="eastAsia"/>
          <w:sz w:val="28"/>
          <w:szCs w:val="28"/>
          <w:lang w:eastAsia="zh-Hans"/>
        </w:rPr>
        <w:t>聖經都是</w:t>
      </w:r>
      <w:r w:rsidR="00851178" w:rsidRPr="00DC7AAD">
        <w:rPr>
          <w:rFonts w:cs="MS Gothic" w:hint="eastAsia"/>
          <w:sz w:val="28"/>
          <w:szCs w:val="28"/>
        </w:rPr>
        <w:t>神</w:t>
      </w:r>
      <w:r w:rsidR="00851178" w:rsidRPr="00DC7AAD">
        <w:rPr>
          <w:rFonts w:cs="MS Gothic" w:hint="eastAsia"/>
          <w:sz w:val="28"/>
          <w:szCs w:val="28"/>
          <w:lang w:eastAsia="zh-Hans"/>
        </w:rPr>
        <w:t>所默示的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於教訓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、</w:t>
      </w:r>
      <w:r w:rsidR="00851178" w:rsidRPr="00DC7AAD">
        <w:rPr>
          <w:rFonts w:cs="MS Gothic" w:hint="eastAsia"/>
          <w:sz w:val="28"/>
          <w:szCs w:val="28"/>
          <w:lang w:eastAsia="zh-Hans"/>
        </w:rPr>
        <w:t>督責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、</w:t>
      </w:r>
      <w:r w:rsidR="00851178" w:rsidRPr="00DC7AAD">
        <w:rPr>
          <w:rFonts w:cs="MS Gothic" w:hint="eastAsia"/>
          <w:sz w:val="28"/>
          <w:szCs w:val="28"/>
          <w:lang w:eastAsia="zh-Hans"/>
        </w:rPr>
        <w:t>使人歸正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、</w:t>
      </w:r>
      <w:r w:rsidR="00851178" w:rsidRPr="00DC7AAD">
        <w:rPr>
          <w:rFonts w:cs="MS Gothic" w:hint="eastAsia"/>
          <w:sz w:val="28"/>
          <w:szCs w:val="28"/>
          <w:lang w:eastAsia="zh-Hans"/>
        </w:rPr>
        <w:t>教導人學義都是有益的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sz w:val="28"/>
          <w:szCs w:val="28"/>
        </w:rPr>
        <w:t xml:space="preserve"> </w:t>
      </w:r>
      <w:r w:rsidR="00851178" w:rsidRPr="00DC7AAD">
        <w:rPr>
          <w:rFonts w:cs="MS Gothic" w:hint="eastAsia"/>
          <w:sz w:val="28"/>
          <w:szCs w:val="28"/>
          <w:lang w:eastAsia="zh-Hans"/>
        </w:rPr>
        <w:t>叫屬</w:t>
      </w:r>
      <w:r w:rsidR="00851178" w:rsidRPr="00DC7AAD">
        <w:rPr>
          <w:rFonts w:cs="MS Gothic" w:hint="eastAsia"/>
          <w:sz w:val="28"/>
          <w:szCs w:val="28"/>
        </w:rPr>
        <w:t>神</w:t>
      </w:r>
      <w:r w:rsidR="00851178" w:rsidRPr="00DC7AAD">
        <w:rPr>
          <w:rFonts w:cs="MS Gothic" w:hint="eastAsia"/>
          <w:sz w:val="28"/>
          <w:szCs w:val="28"/>
          <w:lang w:eastAsia="zh-Hans"/>
        </w:rPr>
        <w:t>的人得以完全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預備行各樣的善事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。</w:t>
      </w:r>
      <w:r w:rsidR="00851178" w:rsidRPr="00DC7AAD">
        <w:rPr>
          <w:rFonts w:cs="MS Gothic" w:hint="eastAsia"/>
          <w:sz w:val="28"/>
          <w:szCs w:val="28"/>
          <w:lang w:eastAsia="zh-Hans"/>
        </w:rPr>
        <w:t>〞</w:t>
      </w:r>
      <w:r w:rsidR="00851178" w:rsidRPr="00DC7AAD">
        <w:rPr>
          <w:rFonts w:cs="MS Gothic"/>
          <w:sz w:val="28"/>
          <w:szCs w:val="28"/>
          <w:lang w:eastAsia="zh-Hans"/>
        </w:rPr>
        <w:t>(3:15-17)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1178" w:rsidRPr="00DC7AAD" w:rsidRDefault="00FB51EE" w:rsidP="00DC7AAD">
      <w:pPr>
        <w:spacing w:before="60" w:line="340" w:lineRule="exact"/>
        <w:rPr>
          <w:rFonts w:cs="MS Gothic"/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每日生活應用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基督徒如何面對充滿誘惑、充滿妥協的社會壓力？</w:t>
      </w:r>
    </w:p>
    <w:p w:rsidR="00851178" w:rsidRPr="00DC7AAD" w:rsidRDefault="00851178" w:rsidP="00DC7AAD">
      <w:pPr>
        <w:pStyle w:val="ListParagraph"/>
        <w:numPr>
          <w:ilvl w:val="0"/>
          <w:numId w:val="10"/>
        </w:numPr>
        <w:spacing w:before="60" w:line="340" w:lineRule="exact"/>
        <w:rPr>
          <w:sz w:val="28"/>
          <w:szCs w:val="28"/>
        </w:rPr>
      </w:pPr>
      <w:r w:rsidRPr="00DC7AAD">
        <w:rPr>
          <w:rFonts w:cs="MS Gothic" w:hint="eastAsia"/>
          <w:sz w:val="28"/>
          <w:szCs w:val="28"/>
        </w:rPr>
        <w:t>參考經文：提後</w:t>
      </w:r>
      <w:r w:rsidRPr="00DC7AAD">
        <w:rPr>
          <w:rFonts w:cs="MS Gothic"/>
          <w:sz w:val="28"/>
          <w:szCs w:val="28"/>
        </w:rPr>
        <w:t>3:14</w:t>
      </w:r>
    </w:p>
    <w:p w:rsidR="00851178" w:rsidRPr="00DC7AAD" w:rsidRDefault="00851178" w:rsidP="00DC7AAD">
      <w:pPr>
        <w:spacing w:before="60" w:line="340" w:lineRule="exact"/>
        <w:ind w:left="360"/>
        <w:rPr>
          <w:rFonts w:ascii="Century" w:hAnsi="Century"/>
          <w:sz w:val="28"/>
          <w:szCs w:val="28"/>
        </w:rPr>
      </w:pPr>
      <w:r w:rsidRPr="00DC7AAD">
        <w:rPr>
          <w:rFonts w:ascii="Century" w:hAnsi="Century"/>
          <w:b/>
          <w:sz w:val="28"/>
          <w:szCs w:val="28"/>
          <w:u w:val="single"/>
        </w:rPr>
        <w:t>But as for you</w:t>
      </w:r>
      <w:r w:rsidRPr="00DC7AAD">
        <w:rPr>
          <w:rFonts w:ascii="Century" w:hAnsi="Century"/>
          <w:sz w:val="28"/>
          <w:szCs w:val="28"/>
        </w:rPr>
        <w:t>, continue in what you have learned and have become convinced of, because you know those from whom you learned it, (3:14; NIV)</w:t>
      </w:r>
    </w:p>
    <w:p w:rsidR="00851178" w:rsidRPr="00DC7AAD" w:rsidRDefault="00851178" w:rsidP="00DC7AAD">
      <w:pPr>
        <w:spacing w:before="60" w:line="340" w:lineRule="exact"/>
        <w:ind w:left="360"/>
        <w:rPr>
          <w:sz w:val="28"/>
          <w:szCs w:val="28"/>
        </w:rPr>
      </w:pPr>
      <w:r w:rsidRPr="00DC7AAD">
        <w:rPr>
          <w:rFonts w:cs="MS Gothic" w:hint="eastAsia"/>
          <w:b/>
          <w:sz w:val="28"/>
          <w:szCs w:val="28"/>
          <w:u w:val="single"/>
          <w:lang w:eastAsia="zh-Hans"/>
        </w:rPr>
        <w:t>但你</w:t>
      </w:r>
      <w:r w:rsidRPr="00DC7AAD">
        <w:rPr>
          <w:rFonts w:cs="MS Gothic" w:hint="eastAsia"/>
          <w:sz w:val="28"/>
          <w:szCs w:val="28"/>
          <w:lang w:eastAsia="zh-Hans"/>
        </w:rPr>
        <w:t>所學習的</w:t>
      </w:r>
      <w:r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Pr="00DC7AAD">
        <w:rPr>
          <w:rFonts w:cs="MS Gothic" w:hint="eastAsia"/>
          <w:sz w:val="28"/>
          <w:szCs w:val="28"/>
          <w:lang w:eastAsia="zh-Hans"/>
        </w:rPr>
        <w:t>所確信的</w:t>
      </w:r>
      <w:r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Pr="00DC7AAD">
        <w:rPr>
          <w:rFonts w:cs="MS Gothic" w:hint="eastAsia"/>
          <w:sz w:val="28"/>
          <w:szCs w:val="28"/>
          <w:lang w:eastAsia="zh-Hans"/>
        </w:rPr>
        <w:t>要存在心裏</w:t>
      </w:r>
      <w:r w:rsidRPr="00DC7AAD">
        <w:rPr>
          <w:rFonts w:cs="Malgun Gothic Semilight" w:hint="eastAsia"/>
          <w:sz w:val="28"/>
          <w:szCs w:val="28"/>
          <w:lang w:eastAsia="zh-Hans"/>
        </w:rPr>
        <w:t>；</w:t>
      </w:r>
      <w:r w:rsidRPr="00DC7AAD">
        <w:rPr>
          <w:rFonts w:cs="MS Gothic" w:hint="eastAsia"/>
          <w:sz w:val="28"/>
          <w:szCs w:val="28"/>
          <w:lang w:eastAsia="zh-Hans"/>
        </w:rPr>
        <w:t>因為你知道是跟誰學的</w:t>
      </w:r>
      <w:r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Pr="00DC7AAD">
        <w:rPr>
          <w:sz w:val="28"/>
          <w:szCs w:val="28"/>
        </w:rPr>
        <w:t xml:space="preserve"> (3:14)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1178" w:rsidRPr="00DC7AAD" w:rsidRDefault="00212A0A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週二</w:t>
      </w:r>
      <w:r w:rsidRPr="00DC7AAD">
        <w:rPr>
          <w:rFonts w:hint="eastAsia"/>
          <w:sz w:val="28"/>
          <w:szCs w:val="28"/>
        </w:rPr>
        <w:t>。第4章：</w:t>
      </w:r>
      <w:r w:rsidR="00851178" w:rsidRPr="00DC7AAD">
        <w:rPr>
          <w:rFonts w:cs="MS Gothic" w:hint="eastAsia"/>
          <w:sz w:val="28"/>
          <w:szCs w:val="28"/>
        </w:rPr>
        <w:t>對傳道的勸勉</w:t>
      </w:r>
      <w:r w:rsidR="00851178" w:rsidRPr="00DC7AAD">
        <w:rPr>
          <w:rFonts w:cs="Malgun Gothic Semilight" w:hint="eastAsia"/>
          <w:sz w:val="28"/>
          <w:szCs w:val="28"/>
        </w:rPr>
        <w:t>：</w:t>
      </w:r>
      <w:r w:rsidR="00851178" w:rsidRPr="00DC7AAD">
        <w:rPr>
          <w:rFonts w:hint="eastAsia"/>
          <w:sz w:val="28"/>
          <w:szCs w:val="28"/>
        </w:rPr>
        <w:t> "</w:t>
      </w:r>
      <w:r w:rsidR="00851178" w:rsidRPr="00DC7AAD">
        <w:rPr>
          <w:rFonts w:cs="MS Gothic" w:hint="eastAsia"/>
          <w:sz w:val="28"/>
          <w:szCs w:val="28"/>
        </w:rPr>
        <w:t>務要傳道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無論得時不得時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總要專心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hint="eastAsia"/>
          <w:sz w:val="28"/>
          <w:szCs w:val="28"/>
        </w:rPr>
        <w:t xml:space="preserve"> </w:t>
      </w:r>
      <w:r w:rsidR="00851178" w:rsidRPr="00DC7AAD">
        <w:rPr>
          <w:rFonts w:cs="MS Gothic" w:hint="eastAsia"/>
          <w:sz w:val="28"/>
          <w:szCs w:val="28"/>
        </w:rPr>
        <w:t>並用百般的忍耐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各樣的教訓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責備人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警戒人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勸勉人</w:t>
      </w:r>
      <w:r w:rsidR="00851178" w:rsidRPr="00DC7AAD">
        <w:rPr>
          <w:rFonts w:hint="eastAsia"/>
          <w:sz w:val="28"/>
          <w:szCs w:val="28"/>
        </w:rPr>
        <w:t>"(4:2</w:t>
      </w:r>
      <w:proofErr w:type="gramStart"/>
      <w:r w:rsidR="00851178" w:rsidRPr="00DC7AAD">
        <w:rPr>
          <w:rFonts w:hint="eastAsia"/>
          <w:sz w:val="28"/>
          <w:szCs w:val="28"/>
        </w:rPr>
        <w:t>)。</w:t>
      </w:r>
      <w:proofErr w:type="gramEnd"/>
      <w:r w:rsidR="00851178" w:rsidRPr="00DC7AAD">
        <w:rPr>
          <w:rFonts w:cs="MS Gothic" w:hint="eastAsia"/>
          <w:sz w:val="28"/>
          <w:szCs w:val="28"/>
        </w:rPr>
        <w:t>第四章</w:t>
      </w:r>
      <w:r w:rsidR="00851178" w:rsidRPr="00DC7AAD">
        <w:rPr>
          <w:rFonts w:cs="SimSun" w:hint="eastAsia"/>
          <w:sz w:val="28"/>
          <w:szCs w:val="28"/>
        </w:rPr>
        <w:t>內容有</w:t>
      </w:r>
      <w:r w:rsidR="00851178" w:rsidRPr="00DC7AAD">
        <w:rPr>
          <w:rFonts w:hint="eastAsia"/>
          <w:sz w:val="28"/>
          <w:szCs w:val="28"/>
        </w:rPr>
        <w:t>4</w:t>
      </w:r>
      <w:r w:rsidR="00851178" w:rsidRPr="00DC7AAD">
        <w:rPr>
          <w:rFonts w:cs="MS Gothic" w:hint="eastAsia"/>
          <w:sz w:val="28"/>
          <w:szCs w:val="28"/>
        </w:rPr>
        <w:t>段</w:t>
      </w:r>
      <w:r w:rsidR="00851178" w:rsidRPr="00DC7AAD">
        <w:rPr>
          <w:rFonts w:cs="Malgun Gothic Semilight" w:hint="eastAsia"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囑咐提摩太至死忠心於傳道人的使命</w:t>
      </w:r>
      <w:r w:rsidR="00851178" w:rsidRPr="00DC7AAD">
        <w:rPr>
          <w:rFonts w:hint="eastAsia"/>
          <w:sz w:val="28"/>
          <w:szCs w:val="28"/>
        </w:rPr>
        <w:t xml:space="preserve">(1-5)， </w:t>
      </w:r>
      <w:r w:rsidR="00851178" w:rsidRPr="00DC7AAD">
        <w:rPr>
          <w:rFonts w:cs="MS Gothic" w:hint="eastAsia"/>
          <w:sz w:val="28"/>
          <w:szCs w:val="28"/>
        </w:rPr>
        <w:t>保羅預料自己的殉道和對自己一生的回顧</w:t>
      </w:r>
      <w:r w:rsidR="00851178" w:rsidRPr="00DC7AAD">
        <w:rPr>
          <w:rFonts w:hint="eastAsia"/>
          <w:sz w:val="28"/>
          <w:szCs w:val="28"/>
        </w:rPr>
        <w:t xml:space="preserve">(6-8)， </w:t>
      </w:r>
      <w:r w:rsidR="00851178" w:rsidRPr="00DC7AAD">
        <w:rPr>
          <w:rFonts w:cs="SimSun" w:hint="eastAsia"/>
          <w:sz w:val="28"/>
          <w:szCs w:val="28"/>
        </w:rPr>
        <w:t>說明周圍環境</w:t>
      </w:r>
      <w:r w:rsidR="00851178" w:rsidRPr="00DC7AAD">
        <w:rPr>
          <w:rFonts w:hint="eastAsia"/>
          <w:sz w:val="28"/>
          <w:szCs w:val="28"/>
        </w:rPr>
        <w:t>(9-18)，</w:t>
      </w:r>
      <w:r w:rsidR="00851178" w:rsidRPr="00DC7AAD">
        <w:rPr>
          <w:rFonts w:cs="MS Gothic" w:hint="eastAsia"/>
          <w:sz w:val="28"/>
          <w:szCs w:val="28"/>
        </w:rPr>
        <w:t>問安和祝福</w:t>
      </w:r>
      <w:r w:rsidR="00851178" w:rsidRPr="00DC7AAD">
        <w:rPr>
          <w:rFonts w:hint="eastAsia"/>
          <w:sz w:val="28"/>
          <w:szCs w:val="28"/>
        </w:rPr>
        <w:t>(19-20)。</w:t>
      </w:r>
    </w:p>
    <w:p w:rsidR="00851178" w:rsidRPr="00DC7AAD" w:rsidRDefault="00FB51EE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每日經文默想</w:t>
      </w:r>
      <w:r w:rsidRPr="00DC7AAD">
        <w:rPr>
          <w:rFonts w:hint="eastAsia"/>
          <w:b/>
          <w:sz w:val="28"/>
          <w:szCs w:val="28"/>
        </w:rPr>
        <w:t>：</w:t>
      </w:r>
    </w:p>
    <w:p w:rsidR="00851178" w:rsidRPr="00DC7AAD" w:rsidRDefault="00851178" w:rsidP="00DC7AAD">
      <w:pPr>
        <w:pStyle w:val="ListParagraph"/>
        <w:numPr>
          <w:ilvl w:val="0"/>
          <w:numId w:val="11"/>
        </w:numPr>
        <w:spacing w:before="60" w:line="340" w:lineRule="exact"/>
        <w:rPr>
          <w:sz w:val="28"/>
          <w:szCs w:val="28"/>
        </w:rPr>
      </w:pPr>
      <w:r w:rsidRPr="00DC7AAD">
        <w:rPr>
          <w:rFonts w:cs="MS Gothic" w:hint="eastAsia"/>
          <w:sz w:val="28"/>
          <w:szCs w:val="28"/>
        </w:rPr>
        <w:t>提後</w:t>
      </w:r>
      <w:r w:rsidRPr="00DC7AAD">
        <w:rPr>
          <w:rFonts w:hint="eastAsia"/>
          <w:sz w:val="28"/>
          <w:szCs w:val="28"/>
        </w:rPr>
        <w:t xml:space="preserve">4:2-5。 </w:t>
      </w:r>
      <w:r w:rsidRPr="00DC7AAD">
        <w:rPr>
          <w:rFonts w:cs="MS Gothic" w:hint="eastAsia"/>
          <w:sz w:val="28"/>
          <w:szCs w:val="28"/>
        </w:rPr>
        <w:t>傳福音是基督徒最重要的任務</w:t>
      </w:r>
      <w:r w:rsidRPr="00DC7AAD">
        <w:rPr>
          <w:rFonts w:cs="Malgun Gothic Semilight" w:hint="eastAsia"/>
          <w:sz w:val="28"/>
          <w:szCs w:val="28"/>
        </w:rPr>
        <w:t>，</w:t>
      </w:r>
      <w:r w:rsidRPr="00DC7AAD">
        <w:rPr>
          <w:rFonts w:hint="eastAsia"/>
          <w:sz w:val="28"/>
          <w:szCs w:val="28"/>
        </w:rPr>
        <w:t xml:space="preserve"> </w:t>
      </w:r>
      <w:r w:rsidRPr="00DC7AAD">
        <w:rPr>
          <w:rFonts w:cs="MS Gothic" w:hint="eastAsia"/>
          <w:sz w:val="28"/>
          <w:szCs w:val="28"/>
        </w:rPr>
        <w:t>如果要傳正確的福音，基督徒就當建基在真理之中</w:t>
      </w:r>
      <w:r w:rsidRPr="00DC7AAD">
        <w:rPr>
          <w:rFonts w:hint="eastAsia"/>
          <w:sz w:val="28"/>
          <w:szCs w:val="28"/>
        </w:rPr>
        <w:t>。</w:t>
      </w:r>
    </w:p>
    <w:p w:rsidR="00851178" w:rsidRPr="00DC7AAD" w:rsidRDefault="00851178" w:rsidP="00DC7AAD">
      <w:pPr>
        <w:pStyle w:val="ListParagraph"/>
        <w:numPr>
          <w:ilvl w:val="0"/>
          <w:numId w:val="11"/>
        </w:numPr>
        <w:spacing w:before="60" w:line="340" w:lineRule="exact"/>
        <w:rPr>
          <w:sz w:val="28"/>
          <w:szCs w:val="28"/>
        </w:rPr>
      </w:pPr>
      <w:r w:rsidRPr="00DC7AAD">
        <w:rPr>
          <w:rFonts w:cs="MS Gothic" w:hint="eastAsia"/>
          <w:sz w:val="28"/>
          <w:szCs w:val="28"/>
        </w:rPr>
        <w:t>從（提後</w:t>
      </w:r>
      <w:r w:rsidRPr="00DC7AAD">
        <w:rPr>
          <w:rFonts w:hint="eastAsia"/>
          <w:sz w:val="28"/>
          <w:szCs w:val="28"/>
        </w:rPr>
        <w:t xml:space="preserve">2:3） </w:t>
      </w:r>
      <w:r w:rsidRPr="00DC7AAD">
        <w:rPr>
          <w:rFonts w:cs="MS Gothic" w:hint="eastAsia"/>
          <w:sz w:val="28"/>
          <w:szCs w:val="28"/>
        </w:rPr>
        <w:t>到（提後</w:t>
      </w:r>
      <w:r w:rsidRPr="00DC7AAD">
        <w:rPr>
          <w:rFonts w:hint="eastAsia"/>
          <w:sz w:val="28"/>
          <w:szCs w:val="28"/>
        </w:rPr>
        <w:t xml:space="preserve">4:7-8）， </w:t>
      </w:r>
      <w:r w:rsidRPr="00DC7AAD">
        <w:rPr>
          <w:rFonts w:cs="MS Gothic" w:hint="eastAsia"/>
          <w:sz w:val="28"/>
          <w:szCs w:val="28"/>
        </w:rPr>
        <w:t>保羅做到了忠心的服事神</w:t>
      </w:r>
      <w:r w:rsidRPr="00DC7AAD">
        <w:rPr>
          <w:rFonts w:cs="Malgun Gothic Semilight" w:hint="eastAsia"/>
          <w:sz w:val="28"/>
          <w:szCs w:val="28"/>
        </w:rPr>
        <w:t>，</w:t>
      </w:r>
      <w:r w:rsidRPr="00DC7AAD">
        <w:rPr>
          <w:rFonts w:cs="MS Gothic" w:hint="eastAsia"/>
          <w:sz w:val="28"/>
          <w:szCs w:val="28"/>
        </w:rPr>
        <w:t>為什麼</w:t>
      </w:r>
      <w:r w:rsidRPr="00DC7AAD">
        <w:rPr>
          <w:rFonts w:cs="Malgun Gothic Semilight" w:hint="eastAsia"/>
          <w:sz w:val="28"/>
          <w:szCs w:val="28"/>
        </w:rPr>
        <w:t>？</w:t>
      </w:r>
      <w:r w:rsidRPr="00DC7AAD">
        <w:rPr>
          <w:rFonts w:cs="MS Gothic" w:hint="eastAsia"/>
          <w:sz w:val="28"/>
          <w:szCs w:val="28"/>
        </w:rPr>
        <w:t>有什麼是你可以學習的</w:t>
      </w:r>
      <w:r w:rsidRPr="00DC7AAD">
        <w:rPr>
          <w:rFonts w:hint="eastAsia"/>
          <w:sz w:val="28"/>
          <w:szCs w:val="28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C81AA5" w:rsidRDefault="00FB51EE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每日生活應用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提後</w:t>
      </w:r>
      <w:r w:rsidR="00851178" w:rsidRPr="00DC7AAD">
        <w:rPr>
          <w:rFonts w:hint="eastAsia"/>
          <w:sz w:val="28"/>
          <w:szCs w:val="28"/>
        </w:rPr>
        <w:t xml:space="preserve">4:9-18 </w:t>
      </w:r>
      <w:r w:rsidR="00851178" w:rsidRPr="00DC7AAD">
        <w:rPr>
          <w:rFonts w:cs="MS Gothic" w:hint="eastAsia"/>
          <w:sz w:val="28"/>
          <w:szCs w:val="28"/>
        </w:rPr>
        <w:t>保羅談到自己所處的環境</w:t>
      </w:r>
      <w:r w:rsidR="00851178" w:rsidRPr="00DC7AAD">
        <w:rPr>
          <w:rFonts w:cs="Malgun Gothic Semilight" w:hint="eastAsia"/>
          <w:sz w:val="28"/>
          <w:szCs w:val="28"/>
        </w:rPr>
        <w:t>。</w:t>
      </w:r>
      <w:r w:rsidR="00851178" w:rsidRPr="00DC7AAD">
        <w:rPr>
          <w:rFonts w:hint="eastAsia"/>
          <w:sz w:val="28"/>
          <w:szCs w:val="28"/>
        </w:rPr>
        <w:t xml:space="preserve"> </w:t>
      </w:r>
      <w:r w:rsidR="00851178" w:rsidRPr="00DC7AAD">
        <w:rPr>
          <w:rFonts w:cs="MS Gothic" w:hint="eastAsia"/>
          <w:sz w:val="28"/>
          <w:szCs w:val="28"/>
        </w:rPr>
        <w:t>在教會服事與人同工時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你會是什麼樣的同工</w:t>
      </w:r>
      <w:r w:rsidR="00851178" w:rsidRPr="00DC7AAD">
        <w:rPr>
          <w:rFonts w:cs="Malgun Gothic Semilight" w:hint="eastAsia"/>
          <w:sz w:val="28"/>
          <w:szCs w:val="28"/>
        </w:rPr>
        <w:t>？</w:t>
      </w:r>
      <w:r w:rsidR="00851178" w:rsidRPr="00DC7AAD">
        <w:rPr>
          <w:rFonts w:cs="MS Gothic" w:hint="eastAsia"/>
          <w:sz w:val="28"/>
          <w:szCs w:val="28"/>
        </w:rPr>
        <w:t>你盼望遇到什麼樣的同工</w:t>
      </w:r>
      <w:r w:rsidR="00851178" w:rsidRPr="00DC7AAD">
        <w:rPr>
          <w:rFonts w:hint="eastAsia"/>
          <w:sz w:val="28"/>
          <w:szCs w:val="28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DC7AAD" w:rsidRDefault="00DC7AAD" w:rsidP="00DC7AAD">
      <w:pPr>
        <w:spacing w:before="60" w:line="340" w:lineRule="exact"/>
        <w:rPr>
          <w:sz w:val="28"/>
          <w:szCs w:val="28"/>
        </w:rPr>
      </w:pP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C223FB" w:rsidRPr="00DC7AAD" w:rsidTr="00267E0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23FB" w:rsidRPr="00DC7AAD" w:rsidRDefault="00212A0A" w:rsidP="00DC7AAD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DC7AAD">
              <w:rPr>
                <w:rFonts w:hint="eastAsia"/>
                <w:b/>
                <w:sz w:val="28"/>
                <w:szCs w:val="28"/>
              </w:rPr>
              <w:t>提</w:t>
            </w:r>
            <w:r w:rsidR="00851178" w:rsidRPr="00DC7AAD">
              <w:rPr>
                <w:rFonts w:hint="eastAsia"/>
                <w:b/>
                <w:sz w:val="28"/>
                <w:szCs w:val="28"/>
                <w:lang w:eastAsia="zh-CN"/>
              </w:rPr>
              <w:t>多</w:t>
            </w:r>
            <w:r w:rsidRPr="00DC7AAD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</w:tbl>
    <w:p w:rsidR="00212A0A" w:rsidRPr="00DC7AAD" w:rsidRDefault="00C223FB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</w:rPr>
        <w:t>簡介：</w:t>
      </w:r>
      <w:r w:rsidR="00851178" w:rsidRPr="00DC7AAD">
        <w:rPr>
          <w:rFonts w:cs="MS Gothic" w:hint="eastAsia"/>
          <w:sz w:val="28"/>
          <w:szCs w:val="28"/>
        </w:rPr>
        <w:t>提多書在</w:t>
      </w:r>
      <w:r w:rsidR="00851178" w:rsidRPr="00DC7AAD">
        <w:rPr>
          <w:rFonts w:cs="SimSun" w:hint="eastAsia"/>
          <w:sz w:val="28"/>
          <w:szCs w:val="28"/>
        </w:rPr>
        <w:t>內容方面與提摩太前書相似。</w:t>
      </w:r>
      <w:r w:rsidR="00851178" w:rsidRPr="00DC7AAD">
        <w:rPr>
          <w:rFonts w:cs="MS Gothic" w:hint="eastAsia"/>
          <w:sz w:val="28"/>
          <w:szCs w:val="28"/>
        </w:rPr>
        <w:t>強調神的恩典，同時也強調信仰的實踐。書中指出革哩底人的不道德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並且囑咐提多在信仰及日常生活中做出榜樣。本書特別強調對假教師的警惕</w:t>
      </w:r>
      <w:r w:rsidR="00851178" w:rsidRPr="00DC7AAD">
        <w:rPr>
          <w:rFonts w:cs="MS Gothic" w:hint="eastAsia"/>
          <w:sz w:val="28"/>
          <w:szCs w:val="28"/>
        </w:rPr>
        <w:lastRenderedPageBreak/>
        <w:t>和每個聖徒對信仰的實踐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並提出信徒在社會生活和教會生活中的種種規範。</w:t>
      </w:r>
    </w:p>
    <w:p w:rsidR="00851178" w:rsidRPr="00DC7AAD" w:rsidRDefault="004D671C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週</w:t>
      </w:r>
      <w:r w:rsidR="00851178" w:rsidRPr="00DC7AAD">
        <w:rPr>
          <w:rFonts w:hint="eastAsia"/>
          <w:b/>
          <w:sz w:val="28"/>
          <w:szCs w:val="28"/>
          <w:u w:val="single"/>
        </w:rPr>
        <w:t>三</w:t>
      </w:r>
      <w:r w:rsidR="007C00EE" w:rsidRPr="00DC7AAD">
        <w:rPr>
          <w:rFonts w:hint="eastAsia"/>
          <w:sz w:val="28"/>
          <w:szCs w:val="28"/>
        </w:rPr>
        <w:t>。</w:t>
      </w:r>
      <w:r w:rsidR="00120DBE" w:rsidRPr="00DC7AAD">
        <w:rPr>
          <w:rFonts w:hint="eastAsia"/>
          <w:sz w:val="28"/>
          <w:szCs w:val="28"/>
        </w:rPr>
        <w:t>第</w:t>
      </w:r>
      <w:r w:rsidR="00C223FB" w:rsidRPr="00DC7AAD">
        <w:rPr>
          <w:rFonts w:hint="eastAsia"/>
          <w:sz w:val="28"/>
          <w:szCs w:val="28"/>
        </w:rPr>
        <w:t>1</w:t>
      </w:r>
      <w:r w:rsidRPr="00DC7AAD">
        <w:rPr>
          <w:rFonts w:hint="eastAsia"/>
          <w:sz w:val="28"/>
          <w:szCs w:val="28"/>
        </w:rPr>
        <w:t>章</w:t>
      </w:r>
      <w:r w:rsidR="0027069D" w:rsidRPr="00DC7AAD">
        <w:rPr>
          <w:rFonts w:hint="eastAsia"/>
          <w:sz w:val="28"/>
          <w:szCs w:val="28"/>
        </w:rPr>
        <w:t>：</w:t>
      </w:r>
      <w:r w:rsidR="00851178" w:rsidRPr="00DC7AAD">
        <w:rPr>
          <w:rFonts w:hint="eastAsia"/>
          <w:sz w:val="28"/>
          <w:szCs w:val="28"/>
        </w:rPr>
        <w:t>1:1-4</w:t>
      </w:r>
      <w:r w:rsidR="00851178" w:rsidRPr="00DC7AAD">
        <w:rPr>
          <w:rFonts w:cs="MS Gothic" w:hint="eastAsia"/>
          <w:sz w:val="28"/>
          <w:szCs w:val="28"/>
        </w:rPr>
        <w:t>發信人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收信人</w:t>
      </w:r>
      <w:r w:rsidR="00851178" w:rsidRPr="00DC7AAD">
        <w:rPr>
          <w:rFonts w:cs="Malgun Gothic Semilight" w:hint="eastAsia"/>
          <w:sz w:val="28"/>
          <w:szCs w:val="28"/>
        </w:rPr>
        <w:t>，</w:t>
      </w:r>
      <w:r w:rsidR="00851178" w:rsidRPr="00DC7AAD">
        <w:rPr>
          <w:rFonts w:cs="MS Gothic" w:hint="eastAsia"/>
          <w:sz w:val="28"/>
          <w:szCs w:val="28"/>
        </w:rPr>
        <w:t>祝福</w:t>
      </w:r>
      <w:r w:rsidR="00851178" w:rsidRPr="00DC7AAD">
        <w:rPr>
          <w:rFonts w:cs="Malgun Gothic Semilight"/>
          <w:sz w:val="28"/>
          <w:szCs w:val="28"/>
        </w:rPr>
        <w:t xml:space="preserve"> (</w:t>
      </w:r>
      <w:r w:rsidR="00851178" w:rsidRPr="00DC7AAD">
        <w:rPr>
          <w:rFonts w:cs="MS Gothic" w:hint="eastAsia"/>
          <w:sz w:val="28"/>
          <w:szCs w:val="28"/>
        </w:rPr>
        <w:t>書信的格式</w:t>
      </w:r>
      <w:r w:rsidR="00851178" w:rsidRPr="00DC7AAD">
        <w:rPr>
          <w:rFonts w:cs="MS Gothic"/>
          <w:sz w:val="28"/>
          <w:szCs w:val="28"/>
        </w:rPr>
        <w:t>)</w:t>
      </w:r>
    </w:p>
    <w:p w:rsidR="00851178" w:rsidRPr="00DC7AAD" w:rsidRDefault="00851178" w:rsidP="00DC7AAD">
      <w:pPr>
        <w:pStyle w:val="ListParagraph"/>
        <w:numPr>
          <w:ilvl w:val="0"/>
          <w:numId w:val="12"/>
        </w:num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sz w:val="28"/>
          <w:szCs w:val="28"/>
        </w:rPr>
        <w:t xml:space="preserve">1:1-3 </w:t>
      </w:r>
      <w:r w:rsidRPr="00DC7AAD">
        <w:rPr>
          <w:rFonts w:cs="MS Gothic" w:hint="eastAsia"/>
          <w:sz w:val="28"/>
          <w:szCs w:val="28"/>
        </w:rPr>
        <w:t>發信人的自我介紹</w:t>
      </w:r>
    </w:p>
    <w:p w:rsidR="00851178" w:rsidRPr="00DC7AAD" w:rsidRDefault="00851178" w:rsidP="00DC7AAD">
      <w:pPr>
        <w:pStyle w:val="ListParagraph"/>
        <w:numPr>
          <w:ilvl w:val="0"/>
          <w:numId w:val="12"/>
        </w:numPr>
        <w:spacing w:before="60" w:line="340" w:lineRule="exact"/>
        <w:rPr>
          <w:sz w:val="28"/>
          <w:szCs w:val="28"/>
        </w:rPr>
      </w:pPr>
      <w:r w:rsidRPr="00DC7AAD">
        <w:rPr>
          <w:rFonts w:cs="MS Gothic"/>
          <w:sz w:val="28"/>
          <w:szCs w:val="28"/>
        </w:rPr>
        <w:t>1:4</w:t>
      </w:r>
      <w:r w:rsidRPr="00DC7AAD">
        <w:rPr>
          <w:rFonts w:cs="MS Gothic" w:hint="eastAsia"/>
          <w:sz w:val="28"/>
          <w:szCs w:val="28"/>
        </w:rPr>
        <w:t>收信人提多</w:t>
      </w:r>
      <w:r w:rsidRPr="00DC7AAD">
        <w:rPr>
          <w:rFonts w:cs="Malgun Gothic Semilight" w:hint="eastAsia"/>
          <w:sz w:val="28"/>
          <w:szCs w:val="28"/>
        </w:rPr>
        <w:t>，</w:t>
      </w:r>
      <w:r w:rsidRPr="00DC7AAD">
        <w:rPr>
          <w:rFonts w:cs="MS Gothic" w:hint="eastAsia"/>
          <w:sz w:val="28"/>
          <w:szCs w:val="28"/>
        </w:rPr>
        <w:t>提多與保羅的關係</w:t>
      </w:r>
      <w:r w:rsidRPr="00DC7AAD">
        <w:rPr>
          <w:rFonts w:hint="eastAsia"/>
          <w:sz w:val="28"/>
          <w:szCs w:val="28"/>
        </w:rPr>
        <w:t>(4a)，</w:t>
      </w:r>
      <w:r w:rsidRPr="00DC7AAD">
        <w:rPr>
          <w:rFonts w:cs="MS Gothic" w:hint="eastAsia"/>
          <w:sz w:val="28"/>
          <w:szCs w:val="28"/>
        </w:rPr>
        <w:t>祝福</w:t>
      </w:r>
      <w:r w:rsidRPr="00DC7AAD">
        <w:rPr>
          <w:rFonts w:hint="eastAsia"/>
          <w:sz w:val="28"/>
          <w:szCs w:val="28"/>
        </w:rPr>
        <w:t>(4b)</w:t>
      </w:r>
    </w:p>
    <w:p w:rsidR="00851178" w:rsidRPr="00DC7AAD" w:rsidRDefault="00851178" w:rsidP="00DC7AAD">
      <w:pPr>
        <w:pStyle w:val="ListParagraph"/>
        <w:numPr>
          <w:ilvl w:val="0"/>
          <w:numId w:val="13"/>
        </w:num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sz w:val="28"/>
          <w:szCs w:val="28"/>
        </w:rPr>
        <w:t>1:5-9</w:t>
      </w:r>
      <w:r w:rsidRPr="00DC7AAD">
        <w:rPr>
          <w:rFonts w:cs="MS Gothic" w:hint="eastAsia"/>
          <w:sz w:val="28"/>
          <w:szCs w:val="28"/>
        </w:rPr>
        <w:t>設立長老以及長老需具備的條件</w:t>
      </w:r>
    </w:p>
    <w:p w:rsidR="00851178" w:rsidRPr="00DC7AAD" w:rsidRDefault="00851178" w:rsidP="00DC7AAD">
      <w:pPr>
        <w:pStyle w:val="ListParagraph"/>
        <w:numPr>
          <w:ilvl w:val="0"/>
          <w:numId w:val="13"/>
        </w:numPr>
        <w:spacing w:before="60" w:line="340" w:lineRule="exact"/>
        <w:rPr>
          <w:sz w:val="28"/>
          <w:szCs w:val="28"/>
        </w:rPr>
      </w:pPr>
      <w:r w:rsidRPr="00DC7AAD">
        <w:rPr>
          <w:sz w:val="28"/>
          <w:szCs w:val="28"/>
        </w:rPr>
        <w:t>1:10-16</w:t>
      </w:r>
      <w:r w:rsidRPr="00DC7AAD">
        <w:rPr>
          <w:rFonts w:cs="MS Gothic" w:hint="eastAsia"/>
          <w:sz w:val="28"/>
          <w:szCs w:val="28"/>
        </w:rPr>
        <w:t>警告假教師</w:t>
      </w:r>
    </w:p>
    <w:p w:rsidR="00851178" w:rsidRPr="00DC7AAD" w:rsidRDefault="00FB51EE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每日經文默想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sz w:val="28"/>
          <w:szCs w:val="28"/>
        </w:rPr>
        <w:t>”</w:t>
      </w:r>
      <w:r w:rsidR="00851178" w:rsidRPr="00DC7AAD">
        <w:rPr>
          <w:rFonts w:cs="MS Gothic" w:hint="eastAsia"/>
          <w:sz w:val="28"/>
          <w:szCs w:val="28"/>
        </w:rPr>
        <w:t>神</w:t>
      </w:r>
      <w:r w:rsidR="00851178" w:rsidRPr="00DC7AAD">
        <w:rPr>
          <w:rFonts w:cs="MS Gothic" w:hint="eastAsia"/>
          <w:sz w:val="28"/>
          <w:szCs w:val="28"/>
          <w:lang w:eastAsia="zh-Hans"/>
        </w:rPr>
        <w:t>的僕人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耶穌基督的使徒保羅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憑著</w:t>
      </w:r>
      <w:r w:rsidR="00851178" w:rsidRPr="00DC7AAD">
        <w:rPr>
          <w:rFonts w:cs="MS Gothic" w:hint="eastAsia"/>
          <w:sz w:val="28"/>
          <w:szCs w:val="28"/>
        </w:rPr>
        <w:t>神</w:t>
      </w:r>
      <w:r w:rsidR="00851178" w:rsidRPr="00DC7AAD">
        <w:rPr>
          <w:rFonts w:cs="MS Gothic" w:hint="eastAsia"/>
          <w:sz w:val="28"/>
          <w:szCs w:val="28"/>
          <w:lang w:eastAsia="zh-Hans"/>
        </w:rPr>
        <w:t>選民的信心與敬虔真理的知識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盼望那無謊言的</w:t>
      </w:r>
      <w:r w:rsidR="00851178" w:rsidRPr="00DC7AAD">
        <w:rPr>
          <w:rFonts w:cs="MS Gothic" w:hint="eastAsia"/>
          <w:sz w:val="28"/>
          <w:szCs w:val="28"/>
        </w:rPr>
        <w:t>神</w:t>
      </w:r>
      <w:r w:rsidR="00851178" w:rsidRPr="00DC7AAD">
        <w:rPr>
          <w:rFonts w:cs="MS Gothic" w:hint="eastAsia"/>
          <w:sz w:val="28"/>
          <w:szCs w:val="28"/>
          <w:lang w:eastAsia="zh-Hans"/>
        </w:rPr>
        <w:t>在萬古之先所應許的永生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到了日期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藉著傳揚的工夫把</w:t>
      </w:r>
      <w:r w:rsidR="00851178" w:rsidRPr="00DC7AAD">
        <w:rPr>
          <w:rFonts w:cs="MS Gothic" w:hint="eastAsia"/>
          <w:sz w:val="28"/>
          <w:szCs w:val="28"/>
        </w:rPr>
        <w:t>祂</w:t>
      </w:r>
      <w:r w:rsidR="00851178" w:rsidRPr="00DC7AAD">
        <w:rPr>
          <w:rFonts w:cs="MS Gothic" w:hint="eastAsia"/>
          <w:sz w:val="28"/>
          <w:szCs w:val="28"/>
          <w:lang w:eastAsia="zh-Hans"/>
        </w:rPr>
        <w:t>的道顯明了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；</w:t>
      </w:r>
      <w:r w:rsidR="00851178" w:rsidRPr="00DC7AAD">
        <w:rPr>
          <w:rFonts w:cs="MS Gothic" w:hint="eastAsia"/>
          <w:sz w:val="28"/>
          <w:szCs w:val="28"/>
          <w:lang w:eastAsia="zh-Hans"/>
        </w:rPr>
        <w:t>這傳揚的責任是按著</w:t>
      </w:r>
      <w:r w:rsidR="00851178" w:rsidRPr="00DC7AAD">
        <w:rPr>
          <w:rFonts w:cs="MS Gothic" w:hint="eastAsia"/>
          <w:sz w:val="28"/>
          <w:szCs w:val="28"/>
        </w:rPr>
        <w:t>神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－</w:t>
      </w:r>
      <w:r w:rsidR="00851178" w:rsidRPr="00DC7AAD">
        <w:rPr>
          <w:rFonts w:cs="MS Gothic" w:hint="eastAsia"/>
          <w:sz w:val="28"/>
          <w:szCs w:val="28"/>
          <w:lang w:eastAsia="zh-Hans"/>
        </w:rPr>
        <w:t>我們救主的命令交託了我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。</w:t>
      </w:r>
      <w:r w:rsidR="00851178" w:rsidRPr="00DC7AAD">
        <w:rPr>
          <w:rFonts w:cs="Malgun Gothic Semilight"/>
          <w:sz w:val="28"/>
          <w:szCs w:val="28"/>
          <w:lang w:eastAsia="zh-Hans"/>
        </w:rPr>
        <w:t>” (</w:t>
      </w:r>
      <w:r w:rsidR="00851178" w:rsidRPr="00DC7AAD">
        <w:rPr>
          <w:rFonts w:hint="eastAsia"/>
          <w:sz w:val="28"/>
          <w:szCs w:val="28"/>
        </w:rPr>
        <w:t>1:1-3</w:t>
      </w:r>
      <w:r w:rsidR="00851178" w:rsidRPr="00DC7AAD">
        <w:rPr>
          <w:sz w:val="28"/>
          <w:szCs w:val="28"/>
        </w:rPr>
        <w:t>)</w:t>
      </w:r>
    </w:p>
    <w:p w:rsidR="00851178" w:rsidRPr="00DC7AAD" w:rsidRDefault="00851178" w:rsidP="00DC7AAD">
      <w:pPr>
        <w:pStyle w:val="ListParagraph"/>
        <w:numPr>
          <w:ilvl w:val="0"/>
          <w:numId w:val="14"/>
        </w:numPr>
        <w:spacing w:before="60" w:line="340" w:lineRule="exact"/>
        <w:rPr>
          <w:sz w:val="28"/>
          <w:szCs w:val="28"/>
        </w:rPr>
      </w:pPr>
      <w:r w:rsidRPr="00DC7AAD">
        <w:rPr>
          <w:rFonts w:cs="MS Gothic" w:hint="eastAsia"/>
          <w:sz w:val="28"/>
          <w:szCs w:val="28"/>
        </w:rPr>
        <w:t>保羅用了很多文學上的修飾句來形容自己，這三節經文使人強力感受發信人保羅的使徒職分是來自神</w:t>
      </w:r>
      <w:r w:rsidRPr="00DC7AAD">
        <w:rPr>
          <w:rFonts w:cs="MS Gothic"/>
          <w:sz w:val="28"/>
          <w:szCs w:val="28"/>
        </w:rPr>
        <w:t>(</w:t>
      </w:r>
      <w:r w:rsidRPr="00DC7AAD">
        <w:rPr>
          <w:rFonts w:cs="MS Gothic" w:hint="eastAsia"/>
          <w:sz w:val="28"/>
          <w:szCs w:val="28"/>
        </w:rPr>
        <w:t>神賦予保羅傳福音的責任</w:t>
      </w:r>
      <w:r w:rsidRPr="00DC7AAD">
        <w:rPr>
          <w:rFonts w:cs="MS Gothic"/>
          <w:sz w:val="28"/>
          <w:szCs w:val="28"/>
        </w:rPr>
        <w:t>)</w:t>
      </w:r>
      <w:r w:rsidRPr="00DC7AAD">
        <w:rPr>
          <w:rFonts w:hint="eastAsia"/>
          <w:sz w:val="28"/>
          <w:szCs w:val="28"/>
        </w:rPr>
        <w:t xml:space="preserve"> </w:t>
      </w:r>
      <w:r w:rsidRPr="00DC7AAD">
        <w:rPr>
          <w:rFonts w:cs="MS Gothic" w:hint="eastAsia"/>
          <w:sz w:val="28"/>
          <w:szCs w:val="28"/>
        </w:rPr>
        <w:t>。經文中包含很多教義</w:t>
      </w:r>
      <w:r w:rsidRPr="00DC7AAD">
        <w:rPr>
          <w:rFonts w:cs="Malgun Gothic Semilight" w:hint="eastAsia"/>
          <w:sz w:val="28"/>
          <w:szCs w:val="28"/>
        </w:rPr>
        <w:t>：</w:t>
      </w:r>
      <w:r w:rsidRPr="00DC7AAD">
        <w:rPr>
          <w:rFonts w:cs="MS Gothic" w:hint="eastAsia"/>
          <w:sz w:val="28"/>
          <w:szCs w:val="28"/>
        </w:rPr>
        <w:t>神選民（揀選）</w:t>
      </w:r>
      <w:r w:rsidRPr="00DC7AAD">
        <w:rPr>
          <w:rFonts w:cs="Malgun Gothic Semilight" w:hint="eastAsia"/>
          <w:sz w:val="28"/>
          <w:szCs w:val="28"/>
        </w:rPr>
        <w:t>、</w:t>
      </w:r>
      <w:r w:rsidRPr="00DC7AAD">
        <w:rPr>
          <w:rFonts w:cs="MS Gothic" w:hint="eastAsia"/>
          <w:sz w:val="28"/>
          <w:szCs w:val="28"/>
        </w:rPr>
        <w:t>真理、盼望、永生</w:t>
      </w:r>
      <w:r w:rsidRPr="00DC7AAD">
        <w:rPr>
          <w:rFonts w:cs="Malgun Gothic Semilight" w:hint="eastAsia"/>
          <w:sz w:val="28"/>
          <w:szCs w:val="28"/>
        </w:rPr>
        <w:t>、</w:t>
      </w:r>
      <w:r w:rsidRPr="00DC7AAD">
        <w:rPr>
          <w:rFonts w:cs="MS Gothic" w:hint="eastAsia"/>
          <w:sz w:val="28"/>
          <w:szCs w:val="28"/>
        </w:rPr>
        <w:t>恩惠、平安。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DC7AAD" w:rsidRDefault="00FB51EE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每日生活應用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如果是你寫這封信，你會如何形容自己？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1178" w:rsidRPr="00DC7AAD" w:rsidRDefault="00C223FB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週</w:t>
      </w:r>
      <w:r w:rsidR="00851178" w:rsidRPr="00DC7AAD">
        <w:rPr>
          <w:rFonts w:hint="eastAsia"/>
          <w:b/>
          <w:sz w:val="28"/>
          <w:szCs w:val="28"/>
          <w:u w:val="single"/>
        </w:rPr>
        <w:t>四</w:t>
      </w:r>
      <w:r w:rsidRPr="00DC7AAD">
        <w:rPr>
          <w:rFonts w:hint="eastAsia"/>
          <w:sz w:val="28"/>
          <w:szCs w:val="28"/>
        </w:rPr>
        <w:t>。第</w:t>
      </w:r>
      <w:r w:rsidR="00212A0A" w:rsidRPr="00DC7AAD">
        <w:rPr>
          <w:rFonts w:hint="eastAsia"/>
          <w:sz w:val="28"/>
          <w:szCs w:val="28"/>
        </w:rPr>
        <w:t>2</w:t>
      </w:r>
      <w:r w:rsidRPr="00DC7AAD">
        <w:rPr>
          <w:rFonts w:hint="eastAsia"/>
          <w:sz w:val="28"/>
          <w:szCs w:val="28"/>
        </w:rPr>
        <w:t>章：</w:t>
      </w:r>
      <w:r w:rsidR="00851178" w:rsidRPr="00DC7AAD">
        <w:rPr>
          <w:rFonts w:cs="MS Gothic" w:hint="eastAsia"/>
          <w:sz w:val="28"/>
          <w:szCs w:val="28"/>
        </w:rPr>
        <w:t>保羅要提多教導信徒在教會中或是在社會中必須遵守的原則</w:t>
      </w:r>
    </w:p>
    <w:p w:rsidR="00851178" w:rsidRPr="00DC7AAD" w:rsidRDefault="00966459" w:rsidP="00DC7AAD">
      <w:pPr>
        <w:pStyle w:val="ListParagraph"/>
        <w:numPr>
          <w:ilvl w:val="0"/>
          <w:numId w:val="15"/>
        </w:numPr>
        <w:spacing w:before="60" w:line="340" w:lineRule="exact"/>
        <w:rPr>
          <w:rFonts w:cs="MS Gothic"/>
          <w:sz w:val="28"/>
          <w:szCs w:val="28"/>
        </w:rPr>
      </w:pPr>
      <w:r w:rsidRPr="00DC7AAD">
        <w:rPr>
          <w:rFonts w:hint="eastAsia"/>
          <w:sz w:val="28"/>
          <w:szCs w:val="28"/>
        </w:rPr>
        <w:lastRenderedPageBreak/>
        <w:t>2:1-</w:t>
      </w:r>
      <w:proofErr w:type="gramStart"/>
      <w:r w:rsidRPr="00DC7AAD">
        <w:rPr>
          <w:rFonts w:hint="eastAsia"/>
          <w:sz w:val="28"/>
          <w:szCs w:val="28"/>
        </w:rPr>
        <w:t>10  </w:t>
      </w:r>
      <w:r w:rsidR="00851178" w:rsidRPr="00DC7AAD">
        <w:rPr>
          <w:rFonts w:cs="MS Gothic" w:hint="eastAsia"/>
          <w:sz w:val="28"/>
          <w:szCs w:val="28"/>
        </w:rPr>
        <w:t>教導信徒該有的各種生活準則</w:t>
      </w:r>
      <w:proofErr w:type="gramEnd"/>
      <w:r w:rsidR="00851178" w:rsidRPr="00DC7AAD">
        <w:rPr>
          <w:rFonts w:cs="MS Gothic" w:hint="eastAsia"/>
          <w:sz w:val="28"/>
          <w:szCs w:val="28"/>
        </w:rPr>
        <w:t>：老年人</w:t>
      </w:r>
      <w:r w:rsidR="00851178" w:rsidRPr="00DC7AAD">
        <w:rPr>
          <w:rFonts w:hint="eastAsia"/>
          <w:sz w:val="28"/>
          <w:szCs w:val="28"/>
        </w:rPr>
        <w:t>(v2)，</w:t>
      </w:r>
      <w:r w:rsidR="00851178" w:rsidRPr="00DC7AAD">
        <w:rPr>
          <w:rFonts w:cs="MS Gothic" w:hint="eastAsia"/>
          <w:sz w:val="28"/>
          <w:szCs w:val="28"/>
        </w:rPr>
        <w:t>老年婦人</w:t>
      </w:r>
      <w:r w:rsidR="00851178" w:rsidRPr="00DC7AAD">
        <w:rPr>
          <w:rFonts w:hint="eastAsia"/>
          <w:sz w:val="28"/>
          <w:szCs w:val="28"/>
        </w:rPr>
        <w:t>(v3)，</w:t>
      </w:r>
      <w:r w:rsidR="00851178" w:rsidRPr="00DC7AAD">
        <w:rPr>
          <w:rFonts w:cs="MS Gothic" w:hint="eastAsia"/>
          <w:sz w:val="28"/>
          <w:szCs w:val="28"/>
        </w:rPr>
        <w:t>少年婦人</w:t>
      </w:r>
      <w:r w:rsidR="00851178" w:rsidRPr="00DC7AAD">
        <w:rPr>
          <w:rFonts w:hint="eastAsia"/>
          <w:sz w:val="28"/>
          <w:szCs w:val="28"/>
        </w:rPr>
        <w:t>(v4-5)，</w:t>
      </w:r>
      <w:r w:rsidR="00851178" w:rsidRPr="00DC7AAD">
        <w:rPr>
          <w:rFonts w:cs="MS Gothic" w:hint="eastAsia"/>
          <w:sz w:val="28"/>
          <w:szCs w:val="28"/>
        </w:rPr>
        <w:t>少年人</w:t>
      </w:r>
      <w:r w:rsidR="00851178" w:rsidRPr="00DC7AAD">
        <w:rPr>
          <w:rFonts w:hint="eastAsia"/>
          <w:sz w:val="28"/>
          <w:szCs w:val="28"/>
        </w:rPr>
        <w:t xml:space="preserve">(v6) ；2:6-7 </w:t>
      </w:r>
      <w:r w:rsidR="00851178" w:rsidRPr="00DC7AAD">
        <w:rPr>
          <w:rFonts w:cs="MS Gothic" w:hint="eastAsia"/>
          <w:sz w:val="28"/>
          <w:szCs w:val="28"/>
        </w:rPr>
        <w:t>保羅勸勉提多成為行為和教導一致的教師</w:t>
      </w:r>
      <w:r w:rsidR="00851178" w:rsidRPr="00DC7AAD">
        <w:rPr>
          <w:rFonts w:cs="Malgun Gothic Semilight" w:hint="eastAsia"/>
          <w:sz w:val="28"/>
          <w:szCs w:val="28"/>
        </w:rPr>
        <w:t>：</w:t>
      </w:r>
      <w:r w:rsidR="00851178" w:rsidRPr="00DC7AAD">
        <w:rPr>
          <w:rFonts w:hint="eastAsia"/>
          <w:sz w:val="28"/>
          <w:szCs w:val="28"/>
        </w:rPr>
        <w:t xml:space="preserve"> “</w:t>
      </w:r>
      <w:r w:rsidR="00851178" w:rsidRPr="00DC7AAD">
        <w:rPr>
          <w:rFonts w:cs="MS Gothic" w:hint="eastAsia"/>
          <w:sz w:val="28"/>
          <w:szCs w:val="28"/>
        </w:rPr>
        <w:t>你自己凡事要顯出善行的榜樣</w:t>
      </w:r>
      <w:r w:rsidR="00851178" w:rsidRPr="00DC7AAD">
        <w:rPr>
          <w:rFonts w:cs="Malgun Gothic Semilight" w:hint="eastAsia"/>
          <w:sz w:val="28"/>
          <w:szCs w:val="28"/>
        </w:rPr>
        <w:t>”</w:t>
      </w:r>
      <w:r w:rsidR="00851178" w:rsidRPr="00DC7AAD">
        <w:rPr>
          <w:rFonts w:hint="eastAsia"/>
          <w:sz w:val="28"/>
          <w:szCs w:val="28"/>
        </w:rPr>
        <w:t xml:space="preserve"> </w:t>
      </w:r>
      <w:r w:rsidR="00851178" w:rsidRPr="00DC7AAD">
        <w:rPr>
          <w:rFonts w:cs="Malgun Gothic Semilight" w:hint="eastAsia"/>
          <w:sz w:val="28"/>
          <w:szCs w:val="28"/>
        </w:rPr>
        <w:t>。</w:t>
      </w:r>
    </w:p>
    <w:p w:rsidR="00851178" w:rsidRPr="00DC7AAD" w:rsidRDefault="00966459" w:rsidP="00DC7AAD">
      <w:pPr>
        <w:pStyle w:val="ListParagraph"/>
        <w:numPr>
          <w:ilvl w:val="0"/>
          <w:numId w:val="15"/>
        </w:num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sz w:val="28"/>
          <w:szCs w:val="28"/>
        </w:rPr>
        <w:t xml:space="preserve">2:11-15 </w:t>
      </w:r>
      <w:r w:rsidR="00851178" w:rsidRPr="00DC7AAD">
        <w:rPr>
          <w:rFonts w:cs="MS Gothic" w:hint="eastAsia"/>
          <w:sz w:val="28"/>
          <w:szCs w:val="28"/>
        </w:rPr>
        <w:t>神的恩典是信徒能成為合乎神旨意的動力</w:t>
      </w:r>
      <w:r w:rsidR="00851178" w:rsidRPr="00DC7AAD">
        <w:rPr>
          <w:rFonts w:cs="Malgun Gothic Semilight" w:hint="eastAsia"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神的恩典教訓基督徒在今世自守</w:t>
      </w:r>
      <w:r w:rsidR="00851178" w:rsidRPr="00DC7AAD">
        <w:rPr>
          <w:rFonts w:cs="Malgun Gothic Semilight" w:hint="eastAsia"/>
          <w:sz w:val="28"/>
          <w:szCs w:val="28"/>
        </w:rPr>
        <w:t>、</w:t>
      </w:r>
      <w:r w:rsidR="00851178" w:rsidRPr="00DC7AAD">
        <w:rPr>
          <w:rFonts w:cs="MS Gothic" w:hint="eastAsia"/>
          <w:sz w:val="28"/>
          <w:szCs w:val="28"/>
        </w:rPr>
        <w:t>公義</w:t>
      </w:r>
      <w:r w:rsidR="00851178" w:rsidRPr="00DC7AAD">
        <w:rPr>
          <w:rFonts w:cs="Malgun Gothic Semilight" w:hint="eastAsia"/>
          <w:sz w:val="28"/>
          <w:szCs w:val="28"/>
        </w:rPr>
        <w:t>、</w:t>
      </w:r>
      <w:proofErr w:type="gramStart"/>
      <w:r w:rsidR="00851178" w:rsidRPr="00DC7AAD">
        <w:rPr>
          <w:rFonts w:cs="MS Gothic" w:hint="eastAsia"/>
          <w:sz w:val="28"/>
          <w:szCs w:val="28"/>
        </w:rPr>
        <w:t>敬虔度日</w:t>
      </w:r>
      <w:r w:rsidR="00851178" w:rsidRPr="00DC7AAD">
        <w:rPr>
          <w:rFonts w:hint="eastAsia"/>
          <w:sz w:val="28"/>
          <w:szCs w:val="28"/>
        </w:rPr>
        <w:t>(</w:t>
      </w:r>
      <w:proofErr w:type="gramEnd"/>
      <w:r w:rsidR="00851178" w:rsidRPr="00DC7AAD">
        <w:rPr>
          <w:rFonts w:hint="eastAsia"/>
          <w:sz w:val="28"/>
          <w:szCs w:val="28"/>
        </w:rPr>
        <w:t>v12)，</w:t>
      </w:r>
      <w:r w:rsidR="00851178" w:rsidRPr="00DC7AAD">
        <w:rPr>
          <w:rFonts w:cs="MS Gothic" w:hint="eastAsia"/>
          <w:sz w:val="28"/>
          <w:szCs w:val="28"/>
        </w:rPr>
        <w:t>並且</w:t>
      </w:r>
      <w:r w:rsidR="00851178" w:rsidRPr="00DC7AAD">
        <w:rPr>
          <w:rFonts w:cs="Malgun Gothic Semilight" w:hint="eastAsia"/>
          <w:sz w:val="28"/>
          <w:szCs w:val="28"/>
        </w:rPr>
        <w:t>《</w:t>
      </w:r>
      <w:r w:rsidR="00851178" w:rsidRPr="00DC7AAD">
        <w:rPr>
          <w:rFonts w:cs="MS Gothic" w:hint="eastAsia"/>
          <w:sz w:val="28"/>
          <w:szCs w:val="28"/>
        </w:rPr>
        <w:t>神的恩典</w:t>
      </w:r>
      <w:r w:rsidR="00851178" w:rsidRPr="00DC7AAD">
        <w:rPr>
          <w:rFonts w:cs="Malgun Gothic Semilight" w:hint="eastAsia"/>
          <w:sz w:val="28"/>
          <w:szCs w:val="28"/>
        </w:rPr>
        <w:t>》</w:t>
      </w:r>
      <w:r w:rsidR="00851178" w:rsidRPr="00DC7AAD">
        <w:rPr>
          <w:rFonts w:cs="MS Gothic" w:hint="eastAsia"/>
          <w:sz w:val="28"/>
          <w:szCs w:val="28"/>
        </w:rPr>
        <w:t>使人擁有對來世的盼望</w:t>
      </w:r>
      <w:r w:rsidR="00851178" w:rsidRPr="00DC7AAD">
        <w:rPr>
          <w:rFonts w:hint="eastAsia"/>
          <w:sz w:val="28"/>
          <w:szCs w:val="28"/>
        </w:rPr>
        <w:t>(v13) 。</w:t>
      </w:r>
    </w:p>
    <w:p w:rsidR="00851178" w:rsidRPr="00DC7AAD" w:rsidRDefault="00FB51EE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每日經文默想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〝</w:t>
      </w:r>
      <w:r w:rsidR="00966459" w:rsidRPr="00DC7AAD">
        <w:rPr>
          <w:rFonts w:cs="MS Gothic" w:hint="eastAsia"/>
          <w:sz w:val="28"/>
          <w:szCs w:val="28"/>
        </w:rPr>
        <w:t>祂</w:t>
      </w:r>
      <w:r w:rsidR="00851178" w:rsidRPr="00DC7AAD">
        <w:rPr>
          <w:rFonts w:cs="MS Gothic" w:hint="eastAsia"/>
          <w:sz w:val="28"/>
          <w:szCs w:val="28"/>
          <w:lang w:eastAsia="zh-Hans"/>
        </w:rPr>
        <w:t>為我們捨了自己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要贖我們</w:t>
      </w:r>
      <w:r w:rsidR="00851178" w:rsidRPr="00DC7AAD">
        <w:rPr>
          <w:rFonts w:cs="SimSun" w:hint="eastAsia"/>
          <w:sz w:val="28"/>
          <w:szCs w:val="28"/>
          <w:lang w:eastAsia="zh-Hans"/>
        </w:rPr>
        <w:t>脫離一切罪惡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又潔淨我們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u w:val="single"/>
          <w:lang w:eastAsia="zh-Hans"/>
        </w:rPr>
        <w:t>特作自己的子民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="00851178" w:rsidRPr="00DC7AAD">
        <w:rPr>
          <w:rFonts w:cs="MS Gothic" w:hint="eastAsia"/>
          <w:sz w:val="28"/>
          <w:szCs w:val="28"/>
          <w:lang w:eastAsia="zh-Hans"/>
        </w:rPr>
        <w:t>熱心為善</w:t>
      </w:r>
      <w:r w:rsidR="00851178" w:rsidRPr="00DC7AAD">
        <w:rPr>
          <w:rFonts w:cs="Malgun Gothic Semilight" w:hint="eastAsia"/>
          <w:sz w:val="28"/>
          <w:szCs w:val="28"/>
          <w:lang w:eastAsia="zh-Hans"/>
        </w:rPr>
        <w:t>。</w:t>
      </w:r>
      <w:r w:rsidR="00851178" w:rsidRPr="00DC7AAD">
        <w:rPr>
          <w:rFonts w:cs="MS Gothic" w:hint="eastAsia"/>
          <w:sz w:val="28"/>
          <w:szCs w:val="28"/>
          <w:lang w:eastAsia="zh-Hans"/>
        </w:rPr>
        <w:t>〞</w:t>
      </w:r>
      <w:r w:rsidR="00851178" w:rsidRPr="00DC7AAD">
        <w:rPr>
          <w:rFonts w:cs="Malgun Gothic Semilight"/>
          <w:sz w:val="28"/>
          <w:szCs w:val="28"/>
          <w:lang w:eastAsia="zh-Hans"/>
        </w:rPr>
        <w:t>(</w:t>
      </w:r>
      <w:r w:rsidR="00851178" w:rsidRPr="00DC7AAD">
        <w:rPr>
          <w:sz w:val="28"/>
          <w:szCs w:val="28"/>
        </w:rPr>
        <w:t xml:space="preserve">2:14)  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1178" w:rsidRPr="00DC7AAD" w:rsidRDefault="00DC7AAD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每日生活應用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cs="MS Gothic" w:hint="eastAsia"/>
          <w:sz w:val="28"/>
          <w:szCs w:val="28"/>
        </w:rPr>
        <w:t>什麼是你敬虔度日的源動力？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1178" w:rsidRPr="00DC7AAD" w:rsidRDefault="00851178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週五</w:t>
      </w:r>
      <w:r w:rsidRPr="00DC7AAD">
        <w:rPr>
          <w:rFonts w:hint="eastAsia"/>
          <w:sz w:val="28"/>
          <w:szCs w:val="28"/>
        </w:rPr>
        <w:t>。第3章：</w:t>
      </w:r>
      <w:r w:rsidRPr="00DC7AAD">
        <w:rPr>
          <w:rFonts w:cs="MS Gothic" w:hint="eastAsia"/>
          <w:sz w:val="28"/>
          <w:szCs w:val="28"/>
        </w:rPr>
        <w:t>勸勉行善</w:t>
      </w:r>
      <w:r w:rsidR="00966459" w:rsidRPr="00DC7AAD">
        <w:rPr>
          <w:rFonts w:hint="eastAsia"/>
          <w:sz w:val="28"/>
          <w:szCs w:val="28"/>
        </w:rPr>
        <w:t>。在</w:t>
      </w:r>
      <w:r w:rsidRPr="00DC7AAD">
        <w:rPr>
          <w:rFonts w:cs="MS Gothic" w:hint="eastAsia"/>
          <w:sz w:val="28"/>
          <w:szCs w:val="28"/>
        </w:rPr>
        <w:t>第二章保羅要提多教導信徒成為敬虔的人</w:t>
      </w:r>
      <w:r w:rsidRPr="00DC7AAD">
        <w:rPr>
          <w:rFonts w:cs="Malgun Gothic Semilight" w:hint="eastAsia"/>
          <w:sz w:val="28"/>
          <w:szCs w:val="28"/>
        </w:rPr>
        <w:t>，</w:t>
      </w:r>
      <w:r w:rsidR="00966459" w:rsidRPr="00DC7AAD">
        <w:rPr>
          <w:rFonts w:cs="Malgun Gothic Semilight" w:hint="eastAsia"/>
          <w:sz w:val="28"/>
          <w:szCs w:val="28"/>
        </w:rPr>
        <w:t>在</w:t>
      </w:r>
      <w:r w:rsidRPr="00DC7AAD">
        <w:rPr>
          <w:rFonts w:cs="MS Gothic" w:hint="eastAsia"/>
          <w:sz w:val="28"/>
          <w:szCs w:val="28"/>
        </w:rPr>
        <w:t>第三章保羅勸勉提多</w:t>
      </w:r>
      <w:r w:rsidR="00966459" w:rsidRPr="00DC7AAD">
        <w:rPr>
          <w:rFonts w:cs="MS Gothic" w:hint="eastAsia"/>
          <w:sz w:val="28"/>
          <w:szCs w:val="28"/>
        </w:rPr>
        <w:t>，教導</w:t>
      </w:r>
      <w:r w:rsidRPr="00DC7AAD">
        <w:rPr>
          <w:rFonts w:cs="MS Gothic" w:hint="eastAsia"/>
          <w:sz w:val="28"/>
          <w:szCs w:val="28"/>
        </w:rPr>
        <w:t>信徒在公眾生活中順服作官的</w:t>
      </w:r>
      <w:r w:rsidRPr="00DC7AAD">
        <w:rPr>
          <w:rFonts w:cs="MS Gothic"/>
          <w:sz w:val="28"/>
          <w:szCs w:val="28"/>
        </w:rPr>
        <w:t>(3:1)</w:t>
      </w:r>
      <w:r w:rsidRPr="00DC7AAD">
        <w:rPr>
          <w:rFonts w:cs="MS Gothic" w:hint="eastAsia"/>
          <w:sz w:val="28"/>
          <w:szCs w:val="28"/>
        </w:rPr>
        <w:t>以及向眾人大顯溫柔</w:t>
      </w:r>
      <w:r w:rsidRPr="00DC7AAD">
        <w:rPr>
          <w:rFonts w:cs="MS Gothic"/>
          <w:sz w:val="28"/>
          <w:szCs w:val="28"/>
        </w:rPr>
        <w:t>(3:2)</w:t>
      </w:r>
      <w:r w:rsidRPr="00DC7AAD">
        <w:rPr>
          <w:rFonts w:cs="MS Gothic" w:hint="eastAsia"/>
          <w:sz w:val="28"/>
          <w:szCs w:val="28"/>
        </w:rPr>
        <w:t>。</w:t>
      </w:r>
    </w:p>
    <w:p w:rsidR="00851178" w:rsidRPr="00DC7AAD" w:rsidRDefault="00851178" w:rsidP="00DC7AAD">
      <w:pPr>
        <w:pStyle w:val="ListParagraph"/>
        <w:numPr>
          <w:ilvl w:val="0"/>
          <w:numId w:val="16"/>
        </w:num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sz w:val="28"/>
          <w:szCs w:val="28"/>
        </w:rPr>
        <w:t>3:1-8</w:t>
      </w:r>
      <w:r w:rsidRPr="00DC7AAD">
        <w:rPr>
          <w:rFonts w:cs="MS Gothic" w:hint="eastAsia"/>
          <w:sz w:val="28"/>
          <w:szCs w:val="28"/>
        </w:rPr>
        <w:t>真正得救重生的信徒該有所不同</w:t>
      </w:r>
    </w:p>
    <w:p w:rsidR="00851178" w:rsidRPr="00DC7AAD" w:rsidRDefault="00851178" w:rsidP="00DC7AAD">
      <w:pPr>
        <w:pStyle w:val="ListParagraph"/>
        <w:numPr>
          <w:ilvl w:val="0"/>
          <w:numId w:val="16"/>
        </w:num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sz w:val="28"/>
          <w:szCs w:val="28"/>
        </w:rPr>
        <w:t>3:9-1</w:t>
      </w:r>
      <w:r w:rsidRPr="00DC7AAD">
        <w:rPr>
          <w:sz w:val="28"/>
          <w:szCs w:val="28"/>
        </w:rPr>
        <w:t>1</w:t>
      </w:r>
      <w:r w:rsidRPr="00DC7AAD">
        <w:rPr>
          <w:rFonts w:cs="MS Gothic" w:hint="eastAsia"/>
          <w:sz w:val="28"/>
          <w:szCs w:val="28"/>
        </w:rPr>
        <w:t>保羅教導面對假教師的態度</w:t>
      </w:r>
      <w:r w:rsidRPr="00DC7AAD">
        <w:rPr>
          <w:rFonts w:hint="eastAsia"/>
          <w:sz w:val="28"/>
          <w:szCs w:val="28"/>
        </w:rPr>
        <w:t xml:space="preserve">  </w:t>
      </w:r>
    </w:p>
    <w:p w:rsidR="00851178" w:rsidRPr="00DC7AAD" w:rsidRDefault="00851178" w:rsidP="00DC7AAD">
      <w:pPr>
        <w:pStyle w:val="ListParagraph"/>
        <w:numPr>
          <w:ilvl w:val="0"/>
          <w:numId w:val="16"/>
        </w:numPr>
        <w:spacing w:before="60" w:line="340" w:lineRule="exact"/>
        <w:rPr>
          <w:sz w:val="28"/>
          <w:szCs w:val="28"/>
        </w:rPr>
      </w:pPr>
      <w:r w:rsidRPr="00DC7AAD">
        <w:rPr>
          <w:sz w:val="28"/>
          <w:szCs w:val="28"/>
        </w:rPr>
        <w:t>3:9-12</w:t>
      </w:r>
      <w:r w:rsidRPr="00DC7AAD">
        <w:rPr>
          <w:rFonts w:cs="MS Gothic" w:hint="eastAsia"/>
          <w:sz w:val="28"/>
          <w:szCs w:val="28"/>
        </w:rPr>
        <w:t>問安與祝福</w:t>
      </w:r>
    </w:p>
    <w:p w:rsidR="00851178" w:rsidRPr="00DC7AAD" w:rsidRDefault="00FB51EE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每日經文默想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hint="eastAsia"/>
          <w:sz w:val="28"/>
          <w:szCs w:val="28"/>
        </w:rPr>
        <w:t>3:4-7 「</w:t>
      </w:r>
      <w:r w:rsidR="00851178" w:rsidRPr="00DC7AAD">
        <w:rPr>
          <w:rFonts w:cs="MS Gothic" w:hint="eastAsia"/>
          <w:sz w:val="28"/>
          <w:szCs w:val="28"/>
        </w:rPr>
        <w:t>救恩」（</w:t>
      </w:r>
      <w:r w:rsidR="00851178" w:rsidRPr="00DC7AAD">
        <w:rPr>
          <w:rFonts w:hint="eastAsia"/>
          <w:sz w:val="28"/>
          <w:szCs w:val="28"/>
        </w:rPr>
        <w:t>3:4-7 </w:t>
      </w:r>
      <w:r w:rsidR="00851178" w:rsidRPr="00DC7AAD">
        <w:rPr>
          <w:rFonts w:cs="MS Gothic" w:hint="eastAsia"/>
          <w:sz w:val="28"/>
          <w:szCs w:val="28"/>
        </w:rPr>
        <w:t>是新約中把「救恩」講的最清楚的地方</w:t>
      </w:r>
      <w:r w:rsidR="00851178" w:rsidRPr="00DC7AAD">
        <w:rPr>
          <w:rFonts w:cs="MS Gothic"/>
          <w:sz w:val="28"/>
          <w:szCs w:val="28"/>
        </w:rPr>
        <w:t>）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1178" w:rsidRPr="00DC7AAD" w:rsidRDefault="00FB51EE" w:rsidP="00DC7AAD">
      <w:pPr>
        <w:spacing w:before="60" w:line="340" w:lineRule="exact"/>
        <w:rPr>
          <w:rFonts w:cs="MS Gothic"/>
          <w:sz w:val="28"/>
          <w:szCs w:val="28"/>
        </w:rPr>
      </w:pPr>
      <w:r w:rsidRPr="00DC7AAD">
        <w:rPr>
          <w:rFonts w:hint="eastAsia"/>
          <w:b/>
          <w:sz w:val="28"/>
          <w:szCs w:val="28"/>
          <w:u w:val="single"/>
        </w:rPr>
        <w:t>每日生活應用</w:t>
      </w:r>
      <w:r w:rsidRPr="00DC7AAD">
        <w:rPr>
          <w:rFonts w:hint="eastAsia"/>
          <w:b/>
          <w:sz w:val="28"/>
          <w:szCs w:val="28"/>
        </w:rPr>
        <w:t>：</w:t>
      </w:r>
      <w:r w:rsidR="00851178" w:rsidRPr="00DC7AAD">
        <w:rPr>
          <w:rFonts w:cs="MS Gothic"/>
          <w:sz w:val="28"/>
          <w:szCs w:val="28"/>
        </w:rPr>
        <w:t>3:1-2</w:t>
      </w:r>
      <w:r w:rsidR="00851178" w:rsidRPr="00DC7AAD">
        <w:rPr>
          <w:rFonts w:cs="MS Gothic" w:hint="eastAsia"/>
          <w:sz w:val="28"/>
          <w:szCs w:val="28"/>
        </w:rPr>
        <w:t>的順服作官的</w:t>
      </w:r>
      <w:r w:rsidR="00851178" w:rsidRPr="00DC7AAD">
        <w:rPr>
          <w:rFonts w:hint="eastAsia"/>
          <w:sz w:val="28"/>
          <w:szCs w:val="28"/>
        </w:rPr>
        <w:t>、</w:t>
      </w:r>
      <w:r w:rsidR="00851178" w:rsidRPr="00DC7AAD">
        <w:rPr>
          <w:rFonts w:cs="MS Gothic" w:hint="eastAsia"/>
          <w:sz w:val="28"/>
          <w:szCs w:val="28"/>
        </w:rPr>
        <w:t>向眾人大顯溫柔與</w:t>
      </w:r>
      <w:r w:rsidR="00851178" w:rsidRPr="00DC7AAD">
        <w:rPr>
          <w:rFonts w:cs="MS Gothic"/>
          <w:sz w:val="28"/>
          <w:szCs w:val="28"/>
        </w:rPr>
        <w:t>3:3-7</w:t>
      </w:r>
      <w:r w:rsidR="00851178" w:rsidRPr="00DC7AAD">
        <w:rPr>
          <w:rFonts w:cs="MS Gothic" w:hint="eastAsia"/>
          <w:sz w:val="28"/>
          <w:szCs w:val="28"/>
        </w:rPr>
        <w:t>有什麼關係？</w:t>
      </w:r>
    </w:p>
    <w:p w:rsidR="00851178" w:rsidRPr="00DC7AAD" w:rsidRDefault="00851178" w:rsidP="00DC7AAD">
      <w:pPr>
        <w:pStyle w:val="ListParagraph"/>
        <w:numPr>
          <w:ilvl w:val="0"/>
          <w:numId w:val="17"/>
        </w:numPr>
        <w:spacing w:before="60" w:line="340" w:lineRule="exact"/>
        <w:rPr>
          <w:sz w:val="28"/>
          <w:szCs w:val="28"/>
        </w:rPr>
      </w:pPr>
      <w:r w:rsidRPr="00DC7AAD">
        <w:rPr>
          <w:rFonts w:cs="MS Gothic" w:hint="eastAsia"/>
          <w:sz w:val="28"/>
          <w:szCs w:val="28"/>
          <w:lang w:eastAsia="zh-Hans"/>
        </w:rPr>
        <w:t>〝我們從前也是無知</w:t>
      </w:r>
      <w:r w:rsidRPr="00DC7AAD">
        <w:rPr>
          <w:rFonts w:cs="Malgun Gothic Semilight" w:hint="eastAsia"/>
          <w:sz w:val="28"/>
          <w:szCs w:val="28"/>
          <w:lang w:eastAsia="zh-Hans"/>
        </w:rPr>
        <w:t>、</w:t>
      </w:r>
      <w:r w:rsidRPr="00DC7AAD">
        <w:rPr>
          <w:rFonts w:cs="MS Gothic" w:hint="eastAsia"/>
          <w:sz w:val="28"/>
          <w:szCs w:val="28"/>
          <w:lang w:eastAsia="zh-Hans"/>
        </w:rPr>
        <w:t>悖逆</w:t>
      </w:r>
      <w:r w:rsidRPr="00DC7AAD">
        <w:rPr>
          <w:rFonts w:cs="Malgun Gothic Semilight" w:hint="eastAsia"/>
          <w:sz w:val="28"/>
          <w:szCs w:val="28"/>
          <w:lang w:eastAsia="zh-Hans"/>
        </w:rPr>
        <w:t>、</w:t>
      </w:r>
      <w:r w:rsidRPr="00DC7AAD">
        <w:rPr>
          <w:rFonts w:cs="MS Gothic" w:hint="eastAsia"/>
          <w:sz w:val="28"/>
          <w:szCs w:val="28"/>
          <w:lang w:eastAsia="zh-Hans"/>
        </w:rPr>
        <w:t>受迷惑</w:t>
      </w:r>
      <w:r w:rsidRPr="00DC7AAD">
        <w:rPr>
          <w:rFonts w:cs="Malgun Gothic Semilight" w:hint="eastAsia"/>
          <w:sz w:val="28"/>
          <w:szCs w:val="28"/>
          <w:lang w:eastAsia="zh-Hans"/>
        </w:rPr>
        <w:t>、</w:t>
      </w:r>
      <w:r w:rsidRPr="00DC7AAD">
        <w:rPr>
          <w:rFonts w:cs="MS Gothic" w:hint="eastAsia"/>
          <w:sz w:val="28"/>
          <w:szCs w:val="28"/>
          <w:lang w:eastAsia="zh-Hans"/>
        </w:rPr>
        <w:t>服事各樣私慾</w:t>
      </w:r>
      <w:r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Pr="00DC7AAD">
        <w:rPr>
          <w:rFonts w:cs="MS Gothic" w:hint="eastAsia"/>
          <w:sz w:val="28"/>
          <w:szCs w:val="28"/>
          <w:lang w:eastAsia="zh-Hans"/>
        </w:rPr>
        <w:t>和宴樂</w:t>
      </w:r>
      <w:r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Pr="00DC7AAD">
        <w:rPr>
          <w:rFonts w:cs="MS Gothic" w:hint="eastAsia"/>
          <w:sz w:val="28"/>
          <w:szCs w:val="28"/>
          <w:lang w:eastAsia="zh-Hans"/>
        </w:rPr>
        <w:t>常存惡毒嫉妒的心</w:t>
      </w:r>
      <w:r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Pr="00DC7AAD">
        <w:rPr>
          <w:rFonts w:cs="MS Gothic" w:hint="eastAsia"/>
          <w:sz w:val="28"/>
          <w:szCs w:val="28"/>
          <w:lang w:eastAsia="zh-Hans"/>
        </w:rPr>
        <w:t>是可恨的</w:t>
      </w:r>
      <w:r w:rsidRPr="00DC7AAD">
        <w:rPr>
          <w:rFonts w:cs="Malgun Gothic Semilight" w:hint="eastAsia"/>
          <w:sz w:val="28"/>
          <w:szCs w:val="28"/>
          <w:lang w:eastAsia="zh-Hans"/>
        </w:rPr>
        <w:t>，</w:t>
      </w:r>
      <w:r w:rsidRPr="00DC7AAD">
        <w:rPr>
          <w:rFonts w:cs="MS Gothic" w:hint="eastAsia"/>
          <w:sz w:val="28"/>
          <w:szCs w:val="28"/>
          <w:lang w:eastAsia="zh-Hans"/>
        </w:rPr>
        <w:t>又是彼此相恨</w:t>
      </w:r>
      <w:r w:rsidRPr="00DC7AAD">
        <w:rPr>
          <w:rFonts w:cs="Malgun Gothic Semilight" w:hint="eastAsia"/>
          <w:sz w:val="28"/>
          <w:szCs w:val="28"/>
          <w:lang w:eastAsia="zh-Hans"/>
        </w:rPr>
        <w:t>。</w:t>
      </w:r>
      <w:r w:rsidRPr="00DC7AAD">
        <w:rPr>
          <w:rFonts w:cs="MS Gothic" w:hint="eastAsia"/>
          <w:sz w:val="28"/>
          <w:szCs w:val="28"/>
          <w:lang w:eastAsia="zh-Hans"/>
        </w:rPr>
        <w:t>〞</w:t>
      </w:r>
      <w:r w:rsidRPr="00DC7AAD">
        <w:rPr>
          <w:rFonts w:cs="Malgun Gothic Semilight"/>
          <w:sz w:val="28"/>
          <w:szCs w:val="28"/>
          <w:lang w:eastAsia="zh-Hans"/>
        </w:rPr>
        <w:t>(</w:t>
      </w:r>
      <w:r w:rsidRPr="00DC7AAD">
        <w:rPr>
          <w:rFonts w:cs="MS Gothic" w:hint="eastAsia"/>
          <w:sz w:val="28"/>
          <w:szCs w:val="28"/>
          <w:lang w:eastAsia="zh-Hans"/>
        </w:rPr>
        <w:t>多</w:t>
      </w:r>
      <w:r w:rsidRPr="00DC7AAD">
        <w:rPr>
          <w:rFonts w:cs="Malgun Gothic Semilight"/>
          <w:sz w:val="28"/>
          <w:szCs w:val="28"/>
          <w:lang w:eastAsia="zh-Hans"/>
        </w:rPr>
        <w:t>3:3)</w:t>
      </w:r>
      <w:r w:rsidRPr="00DC7AAD">
        <w:rPr>
          <w:sz w:val="28"/>
          <w:szCs w:val="28"/>
        </w:rPr>
        <w:t xml:space="preserve"> </w:t>
      </w:r>
    </w:p>
    <w:p w:rsidR="00DC7AAD" w:rsidRDefault="00851178" w:rsidP="00DC7AAD">
      <w:pPr>
        <w:pStyle w:val="ListParagraph"/>
        <w:numPr>
          <w:ilvl w:val="0"/>
          <w:numId w:val="17"/>
        </w:numPr>
        <w:spacing w:before="60" w:line="340" w:lineRule="exact"/>
        <w:rPr>
          <w:rFonts w:ascii="Century" w:hAnsi="Century"/>
          <w:sz w:val="28"/>
          <w:szCs w:val="28"/>
        </w:rPr>
      </w:pPr>
      <w:r w:rsidRPr="00DC7AAD">
        <w:rPr>
          <w:rFonts w:ascii="Century" w:hAnsi="Century" w:cs="MS Gothic"/>
          <w:color w:val="000000" w:themeColor="text1"/>
          <w:sz w:val="28"/>
          <w:szCs w:val="28"/>
        </w:rPr>
        <w:t>〝</w:t>
      </w:r>
      <w:r w:rsidRPr="00DC7AAD">
        <w:rPr>
          <w:rFonts w:ascii="Century" w:hAnsi="Century"/>
          <w:color w:val="000000" w:themeColor="text1"/>
          <w:sz w:val="28"/>
          <w:szCs w:val="28"/>
        </w:rPr>
        <w:t>For</w:t>
      </w:r>
      <w:r w:rsidRPr="00DC7AAD">
        <w:rPr>
          <w:rFonts w:ascii="Century" w:hAnsi="Century"/>
          <w:color w:val="FF0000"/>
          <w:sz w:val="28"/>
          <w:szCs w:val="28"/>
        </w:rPr>
        <w:t>（</w:t>
      </w:r>
      <w:r w:rsidRPr="00DC7AAD">
        <w:rPr>
          <w:rFonts w:ascii="Century" w:hAnsi="Century" w:cs="MS Gothic"/>
          <w:color w:val="FF0000"/>
          <w:sz w:val="28"/>
          <w:szCs w:val="28"/>
        </w:rPr>
        <w:t>因為）</w:t>
      </w:r>
      <w:r w:rsidRPr="00DC7AAD">
        <w:rPr>
          <w:rFonts w:ascii="Century" w:hAnsi="Century"/>
          <w:sz w:val="28"/>
          <w:szCs w:val="28"/>
        </w:rPr>
        <w:t xml:space="preserve">we ourselves were once foolish, disobedient, led astray, slaves to various passions and pleasures, passing our days in malice and envy, hated by others and hating one another. </w:t>
      </w:r>
      <w:r w:rsidRPr="00DC7AAD">
        <w:rPr>
          <w:rFonts w:ascii="Century" w:hAnsi="Century" w:cs="MS Gothic"/>
          <w:sz w:val="28"/>
          <w:szCs w:val="28"/>
        </w:rPr>
        <w:t>〞</w:t>
      </w:r>
      <w:r w:rsidRPr="00DC7AAD">
        <w:rPr>
          <w:rFonts w:ascii="Century" w:hAnsi="Century"/>
          <w:sz w:val="28"/>
          <w:szCs w:val="28"/>
        </w:rPr>
        <w:t xml:space="preserve"> Titus 3:3 (ESV)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1178" w:rsidRPr="00DC7AAD" w:rsidRDefault="00851178" w:rsidP="00DC7AAD">
      <w:pPr>
        <w:spacing w:before="60" w:line="340" w:lineRule="exact"/>
        <w:rPr>
          <w:rFonts w:ascii="Century" w:hAnsi="Century"/>
          <w:sz w:val="28"/>
          <w:szCs w:val="28"/>
        </w:rPr>
      </w:pPr>
      <w:r w:rsidRPr="00DC7AAD">
        <w:rPr>
          <w:rFonts w:ascii="Century" w:hAnsi="Century"/>
          <w:sz w:val="28"/>
          <w:szCs w:val="28"/>
        </w:rPr>
        <w:t xml:space="preserve"> 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851178" w:rsidRPr="00DC7AAD" w:rsidTr="00267E0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1178" w:rsidRPr="00DC7AAD" w:rsidRDefault="00851178" w:rsidP="00DC7AAD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DC7AAD">
              <w:rPr>
                <w:rFonts w:hint="eastAsia"/>
                <w:b/>
                <w:sz w:val="28"/>
                <w:szCs w:val="28"/>
                <w:lang w:eastAsia="zh-CN"/>
              </w:rPr>
              <w:t>腓利門</w:t>
            </w:r>
            <w:r w:rsidRPr="00DC7AAD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</w:tbl>
    <w:p w:rsidR="00966459" w:rsidRPr="00DC7AAD" w:rsidRDefault="002D15AD" w:rsidP="00DC7AAD">
      <w:pPr>
        <w:spacing w:before="60" w:line="340" w:lineRule="exact"/>
        <w:rPr>
          <w:sz w:val="28"/>
          <w:szCs w:val="28"/>
          <w:lang w:eastAsia="zh-CN"/>
        </w:rPr>
      </w:pPr>
      <w:r w:rsidRPr="00DC7AAD">
        <w:rPr>
          <w:rFonts w:hint="eastAsia"/>
          <w:b/>
          <w:sz w:val="28"/>
          <w:szCs w:val="28"/>
          <w:u w:val="single"/>
        </w:rPr>
        <w:t>週六</w:t>
      </w:r>
      <w:r w:rsidRPr="00DC7AAD">
        <w:rPr>
          <w:rFonts w:hint="eastAsia"/>
          <w:b/>
          <w:sz w:val="28"/>
          <w:szCs w:val="28"/>
          <w:u w:val="single"/>
          <w:lang w:eastAsia="zh-CN"/>
        </w:rPr>
        <w:t>。</w:t>
      </w:r>
      <w:r w:rsidR="00D72DBB" w:rsidRPr="00DC7AAD">
        <w:rPr>
          <w:rFonts w:hint="eastAsia"/>
          <w:sz w:val="28"/>
          <w:szCs w:val="28"/>
        </w:rPr>
        <w:t>簡介：腓利門書和歌羅西書是兩本</w:t>
      </w:r>
      <w:r w:rsidR="007108EB" w:rsidRPr="00DC7AAD">
        <w:rPr>
          <w:rFonts w:hint="eastAsia"/>
          <w:sz w:val="28"/>
          <w:szCs w:val="28"/>
        </w:rPr>
        <w:t>關係</w:t>
      </w:r>
      <w:r w:rsidR="00D72DBB" w:rsidRPr="00DC7AAD">
        <w:rPr>
          <w:rFonts w:hint="eastAsia"/>
          <w:sz w:val="28"/>
          <w:szCs w:val="28"/>
        </w:rPr>
        <w:t>非常密切的書信，相信是保羅在同一段時間裡在監獄裡寫成的。在歌羅西書4</w:t>
      </w:r>
      <w:r w:rsidRPr="00DC7AAD">
        <w:rPr>
          <w:rFonts w:hint="eastAsia"/>
          <w:sz w:val="28"/>
          <w:szCs w:val="28"/>
        </w:rPr>
        <w:t>:</w:t>
      </w:r>
      <w:r w:rsidR="00D72DBB" w:rsidRPr="00DC7AAD">
        <w:rPr>
          <w:rFonts w:hint="eastAsia"/>
          <w:sz w:val="28"/>
          <w:szCs w:val="28"/>
        </w:rPr>
        <w:t>9節提到推基古與阿尼西母同去，而且保羅還稱阿尼西母是親愛忠心的兄弟。腓利門書的三位收信人之一“亞基布”也出現在在歌羅西書4</w:t>
      </w:r>
      <w:r w:rsidRPr="00DC7AAD">
        <w:rPr>
          <w:rFonts w:hint="eastAsia"/>
          <w:sz w:val="28"/>
          <w:szCs w:val="28"/>
        </w:rPr>
        <w:t>:</w:t>
      </w:r>
      <w:r w:rsidR="00D77268" w:rsidRPr="00DC7AAD">
        <w:rPr>
          <w:rFonts w:hint="eastAsia"/>
          <w:sz w:val="28"/>
          <w:szCs w:val="28"/>
        </w:rPr>
        <w:t>17</w:t>
      </w:r>
      <w:r w:rsidR="00D72DBB" w:rsidRPr="00DC7AAD">
        <w:rPr>
          <w:rFonts w:hint="eastAsia"/>
          <w:sz w:val="28"/>
          <w:szCs w:val="28"/>
        </w:rPr>
        <w:t>節</w:t>
      </w:r>
      <w:r w:rsidR="00D77268" w:rsidRPr="00DC7AAD">
        <w:rPr>
          <w:rFonts w:hint="eastAsia"/>
          <w:sz w:val="28"/>
          <w:szCs w:val="28"/>
        </w:rPr>
        <w:t>。</w:t>
      </w:r>
      <w:r w:rsidR="007108EB" w:rsidRPr="00DC7AAD">
        <w:rPr>
          <w:rFonts w:hint="eastAsia"/>
          <w:sz w:val="28"/>
          <w:szCs w:val="28"/>
        </w:rPr>
        <w:t>還有，此兩書信的發信人都提到“提摩太”的名字。</w:t>
      </w:r>
    </w:p>
    <w:p w:rsidR="007108EB" w:rsidRPr="00DC7AAD" w:rsidRDefault="003D54B9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hint="eastAsia"/>
          <w:sz w:val="28"/>
          <w:szCs w:val="28"/>
        </w:rPr>
        <w:t>保羅寫腓利門書的目的，很明顯的可看出是為阿尼西母求情。阿尼西母是腓利門的奴隸，他私自逃走以後，遇到保羅，也因保羅帶領</w:t>
      </w:r>
      <w:r w:rsidR="002D15AD" w:rsidRPr="00DC7AAD">
        <w:rPr>
          <w:rFonts w:hint="eastAsia"/>
          <w:sz w:val="28"/>
          <w:szCs w:val="28"/>
        </w:rPr>
        <w:t>而信主，深受保羅喜愛，並且有意將他留在身邊（門11-13）。然而，保羅的作法並不符合當時的法律。因為，主人對逃走的奴隸，有權作嚴厲的處罰，可以監禁、鞭打、甚至處死。而且，主人有權向收留奴隸的人，追討金錢上的賠償。所以，保羅</w:t>
      </w:r>
      <w:r w:rsidR="002D15AD" w:rsidRPr="00DC7AAD">
        <w:rPr>
          <w:rFonts w:hint="eastAsia"/>
          <w:sz w:val="28"/>
          <w:szCs w:val="28"/>
        </w:rPr>
        <w:lastRenderedPageBreak/>
        <w:t>寫此封信，希望腓利門能夠原諒阿尼西母（門8-9），同時保羅也表明願意負起法律的責任，賠償阿尼西母的損失（門18-19）。</w:t>
      </w:r>
    </w:p>
    <w:p w:rsidR="00851178" w:rsidRPr="00DC7AAD" w:rsidRDefault="000D2A83" w:rsidP="00DC7AAD">
      <w:pPr>
        <w:spacing w:before="60" w:line="340" w:lineRule="exact"/>
        <w:rPr>
          <w:sz w:val="28"/>
          <w:szCs w:val="28"/>
        </w:rPr>
      </w:pPr>
      <w:r w:rsidRPr="00DC7AAD">
        <w:rPr>
          <w:rFonts w:cs="Malgun Gothic Semilight" w:hint="eastAsia"/>
          <w:sz w:val="28"/>
          <w:szCs w:val="28"/>
        </w:rPr>
        <w:t>保羅在哥林多前書說到，在基督裡</w:t>
      </w:r>
      <w:r w:rsidR="00095C3E" w:rsidRPr="00DC7AAD">
        <w:rPr>
          <w:rFonts w:cs="Malgun Gothic Semilight" w:hint="eastAsia"/>
          <w:sz w:val="28"/>
          <w:szCs w:val="28"/>
        </w:rPr>
        <w:t>的</w:t>
      </w:r>
      <w:r w:rsidRPr="00DC7AAD">
        <w:rPr>
          <w:rFonts w:cs="Malgun Gothic Semilight" w:hint="eastAsia"/>
          <w:sz w:val="28"/>
          <w:szCs w:val="28"/>
        </w:rPr>
        <w:t>人有自由；但是，為了愛心的緣故，寧可限制自己的自由，</w:t>
      </w:r>
      <w:r w:rsidR="00095C3E" w:rsidRPr="00DC7AAD">
        <w:rPr>
          <w:rFonts w:cs="Malgun Gothic Semilight" w:hint="eastAsia"/>
          <w:sz w:val="28"/>
          <w:szCs w:val="28"/>
        </w:rPr>
        <w:t>也願意犧牲自己的益處，乃是</w:t>
      </w:r>
      <w:r w:rsidRPr="00DC7AAD">
        <w:rPr>
          <w:rFonts w:cs="Malgun Gothic Semilight" w:hint="eastAsia"/>
          <w:sz w:val="28"/>
          <w:szCs w:val="28"/>
        </w:rPr>
        <w:t>為了使別人得益處。參考林前9:19,</w:t>
      </w:r>
      <w:r w:rsidRPr="00DC7AAD">
        <w:rPr>
          <w:rFonts w:cs="Arial"/>
          <w:sz w:val="28"/>
          <w:szCs w:val="28"/>
        </w:rPr>
        <w:t xml:space="preserve"> 我雖是自由的，無人轄管；然而我甘心作了眾人的僕人，為要多得人</w:t>
      </w:r>
      <w:r w:rsidRPr="00DC7AAD">
        <w:rPr>
          <w:rFonts w:cs="MingLiU" w:hint="eastAsia"/>
          <w:sz w:val="28"/>
          <w:szCs w:val="28"/>
        </w:rPr>
        <w:t>。</w:t>
      </w:r>
      <w:r w:rsidRPr="00DC7AAD">
        <w:rPr>
          <w:rFonts w:cs="Malgun Gothic Semilight" w:hint="eastAsia"/>
          <w:sz w:val="28"/>
          <w:szCs w:val="28"/>
        </w:rPr>
        <w:t>10:23-24，</w:t>
      </w:r>
      <w:r w:rsidRPr="00DC7AAD">
        <w:rPr>
          <w:rFonts w:cs="Arial"/>
          <w:sz w:val="28"/>
          <w:szCs w:val="28"/>
        </w:rPr>
        <w:t>凡事都可行，但不都有益處。凡事都可行，但不都造就人</w:t>
      </w:r>
      <w:r w:rsidRPr="00DC7AAD">
        <w:rPr>
          <w:rFonts w:cs="MingLiU" w:hint="eastAsia"/>
          <w:sz w:val="28"/>
          <w:szCs w:val="28"/>
        </w:rPr>
        <w:t>。</w:t>
      </w:r>
      <w:r w:rsidRPr="00DC7AAD">
        <w:rPr>
          <w:rFonts w:cs="Arial"/>
          <w:sz w:val="28"/>
          <w:szCs w:val="28"/>
        </w:rPr>
        <w:t>無論何人，不要求自己的益處，乃要求別人的益處</w:t>
      </w:r>
      <w:r w:rsidRPr="00DC7AAD">
        <w:rPr>
          <w:rFonts w:cs="MingLiU" w:hint="eastAsia"/>
          <w:sz w:val="28"/>
          <w:szCs w:val="28"/>
        </w:rPr>
        <w:t>。</w:t>
      </w:r>
      <w:r w:rsidRPr="00DC7AAD">
        <w:rPr>
          <w:rFonts w:hint="eastAsia"/>
          <w:sz w:val="28"/>
          <w:szCs w:val="28"/>
        </w:rPr>
        <w:t>腓利門書可以說是這段話的最佳解釋。</w:t>
      </w:r>
    </w:p>
    <w:p w:rsidR="000D2A83" w:rsidRPr="00DC7AAD" w:rsidRDefault="000D2A83" w:rsidP="00DC7AAD">
      <w:pPr>
        <w:spacing w:before="60" w:line="340" w:lineRule="exact"/>
        <w:rPr>
          <w:rFonts w:cs="MingLiU"/>
          <w:sz w:val="28"/>
          <w:szCs w:val="28"/>
        </w:rPr>
      </w:pPr>
      <w:r w:rsidRPr="00DC7AAD">
        <w:rPr>
          <w:rFonts w:cs="Malgun Gothic Semilight" w:hint="eastAsia"/>
          <w:b/>
          <w:sz w:val="28"/>
          <w:szCs w:val="28"/>
        </w:rPr>
        <w:t>經文默想與應用：5-6節</w:t>
      </w:r>
      <w:r w:rsidR="00095C3E" w:rsidRPr="00DC7AAD">
        <w:rPr>
          <w:rFonts w:cs="Malgun Gothic Semilight" w:hint="eastAsia"/>
          <w:sz w:val="28"/>
          <w:szCs w:val="28"/>
          <w:lang w:eastAsia="zh-CN"/>
        </w:rPr>
        <w:t>。</w:t>
      </w:r>
      <w:r w:rsidRPr="00DC7AAD">
        <w:rPr>
          <w:rFonts w:cs="Arial"/>
          <w:sz w:val="28"/>
          <w:szCs w:val="28"/>
        </w:rPr>
        <w:t>因聽說你的愛心並你向主耶穌和眾聖徒的信</w:t>
      </w:r>
      <w:r w:rsidRPr="00DC7AAD">
        <w:rPr>
          <w:rFonts w:cs="MingLiU" w:hint="eastAsia"/>
          <w:sz w:val="28"/>
          <w:szCs w:val="28"/>
        </w:rPr>
        <w:t>心，</w:t>
      </w:r>
      <w:r w:rsidRPr="00DC7AAD">
        <w:rPr>
          <w:rFonts w:cs="Arial"/>
          <w:sz w:val="28"/>
          <w:szCs w:val="28"/>
        </w:rPr>
        <w:t>願你與人所同有的信心顯出功效，使人知道你們各樣善事都是為基督做的</w:t>
      </w:r>
      <w:r w:rsidRPr="00DC7AAD">
        <w:rPr>
          <w:rFonts w:cs="MingLiU" w:hint="eastAsia"/>
          <w:sz w:val="28"/>
          <w:szCs w:val="28"/>
        </w:rPr>
        <w:t>。</w:t>
      </w:r>
    </w:p>
    <w:p w:rsidR="000D2A83" w:rsidRPr="00DC7AAD" w:rsidRDefault="000D2A83" w:rsidP="00DC7AAD">
      <w:pPr>
        <w:spacing w:before="60" w:line="340" w:lineRule="exact"/>
        <w:rPr>
          <w:rFonts w:cs="Malgun Gothic Semilight"/>
          <w:sz w:val="28"/>
          <w:szCs w:val="28"/>
        </w:rPr>
      </w:pPr>
      <w:r w:rsidRPr="00DC7AAD">
        <w:rPr>
          <w:rFonts w:cs="MingLiU" w:hint="eastAsia"/>
          <w:sz w:val="28"/>
          <w:szCs w:val="28"/>
        </w:rPr>
        <w:t>當我們</w:t>
      </w:r>
      <w:r w:rsidR="00095C3E" w:rsidRPr="00DC7AAD">
        <w:rPr>
          <w:rFonts w:cs="MingLiU" w:hint="eastAsia"/>
          <w:sz w:val="28"/>
          <w:szCs w:val="28"/>
        </w:rPr>
        <w:t>聽說或是</w:t>
      </w:r>
      <w:r w:rsidRPr="00DC7AAD">
        <w:rPr>
          <w:rFonts w:cs="MingLiU" w:hint="eastAsia"/>
          <w:sz w:val="28"/>
          <w:szCs w:val="28"/>
        </w:rPr>
        <w:t>看到別人愛心的行動，是否也因此被激勵，願意也有愛心的行動，使眾人</w:t>
      </w:r>
      <w:r w:rsidR="00095C3E" w:rsidRPr="00DC7AAD">
        <w:rPr>
          <w:rFonts w:cs="MingLiU" w:hint="eastAsia"/>
          <w:sz w:val="28"/>
          <w:szCs w:val="28"/>
        </w:rPr>
        <w:t>也</w:t>
      </w:r>
      <w:r w:rsidRPr="00DC7AAD">
        <w:rPr>
          <w:rFonts w:cs="MingLiU" w:hint="eastAsia"/>
          <w:sz w:val="28"/>
          <w:szCs w:val="28"/>
        </w:rPr>
        <w:t>都一同看見，我在主裡信心的功效</w:t>
      </w:r>
      <w:r w:rsidR="0058048C" w:rsidRPr="00DC7AAD">
        <w:rPr>
          <w:rFonts w:cs="MingLiU" w:hint="eastAsia"/>
          <w:sz w:val="28"/>
          <w:szCs w:val="28"/>
        </w:rPr>
        <w:t>。不但如此，使別人也從我愛心的行動被激勵，如同連鎖效應一樣，使主的愛被傳開來。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6A3FE3" w:rsidRPr="00DC7AAD" w:rsidRDefault="006A3FE3" w:rsidP="00DC7AAD">
      <w:pPr>
        <w:spacing w:before="60" w:line="340" w:lineRule="exact"/>
        <w:rPr>
          <w:rFonts w:eastAsia="SimSun"/>
          <w:b/>
          <w:sz w:val="28"/>
          <w:szCs w:val="28"/>
          <w:u w:val="single"/>
          <w:lang w:eastAsia="zh-CN"/>
        </w:rPr>
      </w:pPr>
    </w:p>
    <w:p w:rsidR="00C573C0" w:rsidRDefault="00BA716D" w:rsidP="00DC7AAD">
      <w:pPr>
        <w:spacing w:before="60" w:line="340" w:lineRule="exact"/>
        <w:rPr>
          <w:b/>
          <w:sz w:val="28"/>
          <w:szCs w:val="28"/>
          <w:u w:val="single"/>
        </w:rPr>
      </w:pPr>
      <w:r w:rsidRPr="00DC7AAD">
        <w:rPr>
          <w:rFonts w:hint="eastAsia"/>
          <w:b/>
          <w:sz w:val="28"/>
          <w:szCs w:val="28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C7AAD" w:rsidTr="000A1410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DC7AAD" w:rsidTr="000A1410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AAD" w:rsidRDefault="00DC7AAD" w:rsidP="000A1410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DC7AAD" w:rsidRPr="00DC7AAD" w:rsidRDefault="00DC7AAD" w:rsidP="00DC7AAD">
      <w:pPr>
        <w:spacing w:before="60" w:line="340" w:lineRule="exact"/>
        <w:rPr>
          <w:sz w:val="28"/>
          <w:szCs w:val="28"/>
        </w:rPr>
      </w:pPr>
    </w:p>
    <w:sectPr w:rsidR="00DC7AAD" w:rsidRPr="00DC7AAD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4E" w:rsidRDefault="00DB7A4E" w:rsidP="001715CA">
      <w:r>
        <w:separator/>
      </w:r>
    </w:p>
  </w:endnote>
  <w:endnote w:type="continuationSeparator" w:id="0">
    <w:p w:rsidR="00DB7A4E" w:rsidRDefault="00DB7A4E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4E" w:rsidRDefault="00DB7A4E" w:rsidP="001715CA">
      <w:r>
        <w:separator/>
      </w:r>
    </w:p>
  </w:footnote>
  <w:footnote w:type="continuationSeparator" w:id="0">
    <w:p w:rsidR="00DB7A4E" w:rsidRDefault="00DB7A4E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DE0"/>
    <w:multiLevelType w:val="hybridMultilevel"/>
    <w:tmpl w:val="C0A02D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67BA4"/>
    <w:multiLevelType w:val="hybridMultilevel"/>
    <w:tmpl w:val="40765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F1035"/>
    <w:multiLevelType w:val="hybridMultilevel"/>
    <w:tmpl w:val="EE92E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2430C"/>
    <w:multiLevelType w:val="hybridMultilevel"/>
    <w:tmpl w:val="C4767D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02E06"/>
    <w:multiLevelType w:val="hybridMultilevel"/>
    <w:tmpl w:val="ACC0B1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115927"/>
    <w:multiLevelType w:val="hybridMultilevel"/>
    <w:tmpl w:val="7BAA8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74252"/>
    <w:multiLevelType w:val="hybridMultilevel"/>
    <w:tmpl w:val="F3849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92336C"/>
    <w:multiLevelType w:val="hybridMultilevel"/>
    <w:tmpl w:val="F25435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503A78"/>
    <w:multiLevelType w:val="hybridMultilevel"/>
    <w:tmpl w:val="873EE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652A6E"/>
    <w:multiLevelType w:val="hybridMultilevel"/>
    <w:tmpl w:val="CD6079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4639B2"/>
    <w:multiLevelType w:val="hybridMultilevel"/>
    <w:tmpl w:val="9058E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F616B3"/>
    <w:multiLevelType w:val="hybridMultilevel"/>
    <w:tmpl w:val="0B10D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DC3A16"/>
    <w:multiLevelType w:val="hybridMultilevel"/>
    <w:tmpl w:val="2FD6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024B67"/>
    <w:multiLevelType w:val="hybridMultilevel"/>
    <w:tmpl w:val="D66CA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232061"/>
    <w:multiLevelType w:val="hybridMultilevel"/>
    <w:tmpl w:val="D2AA45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A5418A"/>
    <w:multiLevelType w:val="hybridMultilevel"/>
    <w:tmpl w:val="215C1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9A3CBD"/>
    <w:multiLevelType w:val="hybridMultilevel"/>
    <w:tmpl w:val="D12C3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46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3E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2A83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44E6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938"/>
    <w:rsid w:val="001D5D04"/>
    <w:rsid w:val="001D639E"/>
    <w:rsid w:val="001D6711"/>
    <w:rsid w:val="001D6B26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5AD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54B9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C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67ED"/>
    <w:rsid w:val="005C69A0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94E"/>
    <w:rsid w:val="006A2B99"/>
    <w:rsid w:val="006A3DEE"/>
    <w:rsid w:val="006A3FE3"/>
    <w:rsid w:val="006A446F"/>
    <w:rsid w:val="006A4A9B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8EB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D1C"/>
    <w:rsid w:val="00822B8E"/>
    <w:rsid w:val="0082300D"/>
    <w:rsid w:val="008234B6"/>
    <w:rsid w:val="0082353D"/>
    <w:rsid w:val="00823851"/>
    <w:rsid w:val="00824E41"/>
    <w:rsid w:val="0082574B"/>
    <w:rsid w:val="00826651"/>
    <w:rsid w:val="00826D85"/>
    <w:rsid w:val="00827E51"/>
    <w:rsid w:val="00830087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178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6459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3212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1169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65D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886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3B8B"/>
    <w:rsid w:val="00BE523A"/>
    <w:rsid w:val="00BE5B2B"/>
    <w:rsid w:val="00BE5E3B"/>
    <w:rsid w:val="00BE60A8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818"/>
    <w:rsid w:val="00C7505C"/>
    <w:rsid w:val="00C751DF"/>
    <w:rsid w:val="00C75434"/>
    <w:rsid w:val="00C754D8"/>
    <w:rsid w:val="00C75E25"/>
    <w:rsid w:val="00C7640F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BB"/>
    <w:rsid w:val="00D72DCA"/>
    <w:rsid w:val="00D74395"/>
    <w:rsid w:val="00D74C8A"/>
    <w:rsid w:val="00D766C4"/>
    <w:rsid w:val="00D766CE"/>
    <w:rsid w:val="00D76F64"/>
    <w:rsid w:val="00D77268"/>
    <w:rsid w:val="00D805A9"/>
    <w:rsid w:val="00D807A7"/>
    <w:rsid w:val="00D8272E"/>
    <w:rsid w:val="00D82D73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B7A4E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AAD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B6F"/>
    <w:rsid w:val="00E06E2C"/>
    <w:rsid w:val="00E1064B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1BD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1EE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3868-D212-44EB-B570-D40B7F96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41</cp:revision>
  <cp:lastPrinted>2016-01-27T20:07:00Z</cp:lastPrinted>
  <dcterms:created xsi:type="dcterms:W3CDTF">2016-06-21T16:56:00Z</dcterms:created>
  <dcterms:modified xsi:type="dcterms:W3CDTF">2016-10-07T19:46:00Z</dcterms:modified>
</cp:coreProperties>
</file>