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B1721F" w:rsidRDefault="004D671C" w:rsidP="00B1721F">
      <w:pPr>
        <w:spacing w:line="320" w:lineRule="exact"/>
        <w:jc w:val="center"/>
        <w:rPr>
          <w:rFonts w:ascii="DFKai-SB" w:eastAsia="DFKai-SB" w:hAnsi="DFKai-SB"/>
          <w:b/>
          <w:sz w:val="28"/>
          <w:szCs w:val="28"/>
        </w:rPr>
      </w:pPr>
      <w:bookmarkStart w:id="0" w:name="_GoBack"/>
      <w:bookmarkEnd w:id="0"/>
      <w:r w:rsidRPr="00B1721F">
        <w:rPr>
          <w:rFonts w:ascii="DFKai-SB" w:eastAsia="DFKai-SB" w:hAnsi="DFKai-SB" w:hint="eastAsia"/>
          <w:b/>
          <w:sz w:val="28"/>
          <w:szCs w:val="28"/>
        </w:rPr>
        <w:t>《2016年讀經計劃》</w:t>
      </w:r>
    </w:p>
    <w:p w:rsidR="004D671C" w:rsidRPr="00B1721F" w:rsidRDefault="00213AC1" w:rsidP="00B1721F">
      <w:pPr>
        <w:spacing w:line="320" w:lineRule="exact"/>
        <w:jc w:val="center"/>
        <w:rPr>
          <w:rFonts w:ascii="DFKai-SB" w:eastAsia="DFKai-SB" w:hAnsi="DFKai-SB"/>
          <w:sz w:val="28"/>
          <w:szCs w:val="28"/>
        </w:rPr>
      </w:pPr>
      <w:r w:rsidRPr="00B1721F">
        <w:rPr>
          <w:rFonts w:ascii="DFKai-SB" w:eastAsia="DFKai-SB" w:hAnsi="DFKai-SB" w:hint="eastAsia"/>
          <w:sz w:val="28"/>
          <w:szCs w:val="28"/>
        </w:rPr>
        <w:t>第二十</w:t>
      </w:r>
      <w:r w:rsidR="008D229D" w:rsidRPr="00B1721F">
        <w:rPr>
          <w:rFonts w:ascii="DFKai-SB" w:eastAsia="DFKai-SB" w:hAnsi="DFKai-SB" w:hint="eastAsia"/>
          <w:sz w:val="28"/>
          <w:szCs w:val="28"/>
        </w:rPr>
        <w:t>一</w:t>
      </w:r>
      <w:r w:rsidR="004D671C" w:rsidRPr="00B1721F">
        <w:rPr>
          <w:rFonts w:ascii="DFKai-SB" w:eastAsia="DFKai-SB" w:hAnsi="DFKai-SB" w:hint="eastAsia"/>
          <w:sz w:val="28"/>
          <w:szCs w:val="28"/>
        </w:rPr>
        <w:t xml:space="preserve">週， </w:t>
      </w:r>
      <w:r w:rsidR="00F75878" w:rsidRPr="00B1721F">
        <w:rPr>
          <w:rFonts w:ascii="DFKai-SB" w:eastAsia="DFKai-SB" w:hAnsi="DFKai-SB" w:hint="eastAsia"/>
          <w:sz w:val="28"/>
          <w:szCs w:val="28"/>
        </w:rPr>
        <w:t>7/18-7/23</w:t>
      </w:r>
    </w:p>
    <w:p w:rsidR="004D671C" w:rsidRPr="00B1721F" w:rsidRDefault="00770624" w:rsidP="00B1721F">
      <w:pPr>
        <w:spacing w:line="320" w:lineRule="exact"/>
        <w:jc w:val="center"/>
        <w:rPr>
          <w:rFonts w:ascii="DFKai-SB" w:eastAsia="DFKai-SB" w:hAnsi="DFKai-SB" w:cs="PMingLiU"/>
          <w:sz w:val="28"/>
          <w:szCs w:val="28"/>
        </w:rPr>
      </w:pPr>
      <w:r w:rsidRPr="00B1721F">
        <w:rPr>
          <w:rFonts w:ascii="DFKai-SB" w:eastAsia="DFKai-SB" w:hAnsi="DFKai-SB" w:cs="PMingLiU" w:hint="eastAsia"/>
          <w:sz w:val="28"/>
          <w:szCs w:val="28"/>
        </w:rPr>
        <w:t>經文：</w:t>
      </w:r>
      <w:r w:rsidRPr="00B1721F">
        <w:rPr>
          <w:rFonts w:ascii="DFKai-SB" w:eastAsia="DFKai-SB" w:hAnsi="DFKai-SB" w:cs="DFKai-SB" w:hint="eastAsia"/>
          <w:sz w:val="28"/>
          <w:szCs w:val="28"/>
        </w:rPr>
        <w:t>羅馬書</w:t>
      </w:r>
      <w:r w:rsidRPr="00B1721F">
        <w:rPr>
          <w:rFonts w:ascii="DFKai-SB" w:eastAsia="DFKai-SB" w:hAnsi="DFKai-SB" w:cs="PMingLiU" w:hint="eastAsia"/>
          <w:sz w:val="28"/>
          <w:szCs w:val="28"/>
        </w:rPr>
        <w:t>第四至</w:t>
      </w:r>
      <w:r w:rsidR="00C96AE4" w:rsidRPr="00B1721F">
        <w:rPr>
          <w:rFonts w:ascii="DFKai-SB" w:eastAsia="DFKai-SB" w:hAnsi="DFKai-SB" w:cs="PMingLiU" w:hint="eastAsia"/>
          <w:sz w:val="28"/>
          <w:szCs w:val="28"/>
        </w:rPr>
        <w:t>九</w:t>
      </w:r>
      <w:r w:rsidRPr="00B1721F">
        <w:rPr>
          <w:rFonts w:ascii="DFKai-SB" w:eastAsia="DFKai-SB" w:hAnsi="DFKai-SB"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A577B3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A577B3" w:rsidRDefault="00A61B89" w:rsidP="00B1721F">
            <w:pPr>
              <w:jc w:val="center"/>
              <w:rPr>
                <w:rFonts w:ascii="DFKai-SB" w:eastAsia="DFKai-SB" w:hAnsi="DFKai-SB" w:cs="華康香港標準楷書(P)"/>
                <w:b/>
              </w:rPr>
            </w:pPr>
            <w:r w:rsidRPr="00B1721F">
              <w:rPr>
                <w:rFonts w:ascii="DFKai-SB" w:eastAsia="DFKai-SB" w:hAnsi="DFKai-SB" w:cs="DFKai-SB" w:hint="eastAsia"/>
                <w:b/>
                <w:sz w:val="28"/>
              </w:rPr>
              <w:t>羅馬書</w:t>
            </w:r>
          </w:p>
        </w:tc>
      </w:tr>
    </w:tbl>
    <w:p w:rsidR="009D40BB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</w:rPr>
        <w:t>羅馬書</w:t>
      </w:r>
      <w:r w:rsidR="00CB04A2" w:rsidRPr="00A577B3">
        <w:rPr>
          <w:rFonts w:ascii="DFKai-SB" w:eastAsia="DFKai-SB" w:hAnsi="DFKai-SB" w:hint="eastAsia"/>
        </w:rPr>
        <w:t>前三章詳細說明</w:t>
      </w:r>
      <w:r w:rsidRPr="00A577B3">
        <w:rPr>
          <w:rFonts w:ascii="DFKai-SB" w:eastAsia="DFKai-SB" w:hAnsi="DFKai-SB" w:hint="eastAsia"/>
        </w:rPr>
        <w:t>人的敗壞，</w:t>
      </w:r>
      <w:r w:rsidR="00CB04A2" w:rsidRPr="00A577B3">
        <w:rPr>
          <w:rFonts w:ascii="DFKai-SB" w:eastAsia="DFKai-SB" w:hAnsi="DFKai-SB" w:hint="eastAsia"/>
        </w:rPr>
        <w:t>以及神的憤怒和公義的審判</w:t>
      </w:r>
      <w:r w:rsidR="002B1935" w:rsidRPr="00A577B3">
        <w:rPr>
          <w:rFonts w:ascii="DFKai-SB" w:eastAsia="DFKai-SB" w:hAnsi="DFKai-SB" w:hint="eastAsia"/>
        </w:rPr>
        <w:t>。</w:t>
      </w:r>
      <w:r w:rsidRPr="00A577B3">
        <w:rPr>
          <w:rFonts w:ascii="DFKai-SB" w:eastAsia="DFKai-SB" w:hAnsi="DFKai-SB" w:hint="eastAsia"/>
        </w:rPr>
        <w:t>從</w:t>
      </w:r>
      <w:r w:rsidRPr="00A577B3">
        <w:rPr>
          <w:rFonts w:ascii="DFKai-SB" w:eastAsia="DFKai-SB" w:hAnsi="DFKai-SB"/>
        </w:rPr>
        <w:t>3:21</w:t>
      </w:r>
      <w:r w:rsidRPr="00A577B3">
        <w:rPr>
          <w:rFonts w:ascii="DFKai-SB" w:eastAsia="DFKai-SB" w:hAnsi="DFKai-SB" w:hint="eastAsia"/>
        </w:rPr>
        <w:t>到第</w:t>
      </w:r>
      <w:r w:rsidRPr="00A577B3">
        <w:rPr>
          <w:rFonts w:ascii="DFKai-SB" w:eastAsia="DFKai-SB" w:hAnsi="DFKai-SB"/>
        </w:rPr>
        <w:t>8</w:t>
      </w:r>
      <w:r w:rsidRPr="00A577B3">
        <w:rPr>
          <w:rFonts w:ascii="DFKai-SB" w:eastAsia="DFKai-SB" w:hAnsi="DFKai-SB" w:hint="eastAsia"/>
        </w:rPr>
        <w:t>章保羅花了更多的篇幅，深入地討論神在福音中的恩典。第</w:t>
      </w:r>
      <w:r w:rsidRPr="00A577B3">
        <w:rPr>
          <w:rFonts w:ascii="DFKai-SB" w:eastAsia="DFKai-SB" w:hAnsi="DFKai-SB"/>
        </w:rPr>
        <w:t>3</w:t>
      </w:r>
      <w:r w:rsidRPr="00A577B3">
        <w:rPr>
          <w:rFonts w:ascii="DFKai-SB" w:eastAsia="DFKai-SB" w:hAnsi="DFKai-SB" w:hint="eastAsia"/>
        </w:rPr>
        <w:t>章後半部分及第</w:t>
      </w:r>
      <w:r w:rsidRPr="00A577B3">
        <w:rPr>
          <w:rFonts w:ascii="DFKai-SB" w:eastAsia="DFKai-SB" w:hAnsi="DFKai-SB"/>
        </w:rPr>
        <w:t>4</w:t>
      </w:r>
      <w:r w:rsidRPr="00A577B3">
        <w:rPr>
          <w:rFonts w:ascii="DFKai-SB" w:eastAsia="DFKai-SB" w:hAnsi="DFKai-SB" w:hint="eastAsia"/>
        </w:rPr>
        <w:t>章闡明神的義，第</w:t>
      </w:r>
      <w:r w:rsidRPr="00A577B3">
        <w:rPr>
          <w:rFonts w:ascii="DFKai-SB" w:eastAsia="DFKai-SB" w:hAnsi="DFKai-SB"/>
        </w:rPr>
        <w:t>5</w:t>
      </w:r>
      <w:r w:rsidRPr="00A577B3">
        <w:rPr>
          <w:rFonts w:ascii="DFKai-SB" w:eastAsia="DFKai-SB" w:hAnsi="DFKai-SB" w:hint="eastAsia"/>
        </w:rPr>
        <w:t>、</w:t>
      </w:r>
      <w:r w:rsidRPr="00A577B3">
        <w:rPr>
          <w:rFonts w:ascii="DFKai-SB" w:eastAsia="DFKai-SB" w:hAnsi="DFKai-SB"/>
        </w:rPr>
        <w:t>6</w:t>
      </w:r>
      <w:r w:rsidRPr="00A577B3">
        <w:rPr>
          <w:rFonts w:ascii="DFKai-SB" w:eastAsia="DFKai-SB" w:hAnsi="DFKai-SB" w:hint="eastAsia"/>
        </w:rPr>
        <w:t>章說明神子民在基督裏的合一，第</w:t>
      </w:r>
      <w:r w:rsidRPr="00A577B3">
        <w:rPr>
          <w:rFonts w:ascii="DFKai-SB" w:eastAsia="DFKai-SB" w:hAnsi="DFKai-SB"/>
        </w:rPr>
        <w:t>7</w:t>
      </w:r>
      <w:r w:rsidRPr="00A577B3">
        <w:rPr>
          <w:rFonts w:ascii="DFKai-SB" w:eastAsia="DFKai-SB" w:hAnsi="DFKai-SB" w:hint="eastAsia"/>
        </w:rPr>
        <w:t>章討論律法的功用，第</w:t>
      </w:r>
      <w:r w:rsidRPr="00A577B3">
        <w:rPr>
          <w:rFonts w:ascii="DFKai-SB" w:eastAsia="DFKai-SB" w:hAnsi="DFKai-SB"/>
        </w:rPr>
        <w:t>8</w:t>
      </w:r>
      <w:r w:rsidRPr="00A577B3">
        <w:rPr>
          <w:rFonts w:ascii="DFKai-SB" w:eastAsia="DFKai-SB" w:hAnsi="DFKai-SB" w:hint="eastAsia"/>
        </w:rPr>
        <w:t>章著重聖靈，第</w:t>
      </w:r>
      <w:r w:rsidRPr="00A577B3">
        <w:rPr>
          <w:rFonts w:ascii="DFKai-SB" w:eastAsia="DFKai-SB" w:hAnsi="DFKai-SB"/>
        </w:rPr>
        <w:t>9</w:t>
      </w:r>
      <w:r w:rsidRPr="00A577B3">
        <w:rPr>
          <w:rFonts w:ascii="DFKai-SB" w:eastAsia="DFKai-SB" w:hAnsi="DFKai-SB" w:hint="eastAsia"/>
        </w:rPr>
        <w:t>和</w:t>
      </w:r>
      <w:r w:rsidRPr="00A577B3">
        <w:rPr>
          <w:rFonts w:ascii="DFKai-SB" w:eastAsia="DFKai-SB" w:hAnsi="DFKai-SB"/>
        </w:rPr>
        <w:t>10</w:t>
      </w:r>
      <w:r w:rsidRPr="00A577B3">
        <w:rPr>
          <w:rFonts w:ascii="DFKai-SB" w:eastAsia="DFKai-SB" w:hAnsi="DFKai-SB" w:hint="eastAsia"/>
        </w:rPr>
        <w:t>章從兩個角度看以色列的跌倒。</w:t>
      </w:r>
    </w:p>
    <w:p w:rsidR="004D671C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週一</w:t>
      </w:r>
      <w:r w:rsidR="00C96AE4" w:rsidRPr="00A577B3">
        <w:rPr>
          <w:rFonts w:ascii="DFKai-SB" w:eastAsia="DFKai-SB" w:hAnsi="DFKai-SB" w:hint="eastAsia"/>
        </w:rPr>
        <w:t>。第</w:t>
      </w:r>
      <w:r w:rsidRPr="00A577B3">
        <w:rPr>
          <w:rFonts w:ascii="DFKai-SB" w:eastAsia="DFKai-SB" w:hAnsi="DFKai-SB"/>
        </w:rPr>
        <w:t>4</w:t>
      </w:r>
      <w:r w:rsidRPr="00A577B3">
        <w:rPr>
          <w:rFonts w:ascii="DFKai-SB" w:eastAsia="DFKai-SB" w:hAnsi="DFKai-SB" w:hint="eastAsia"/>
        </w:rPr>
        <w:t>章</w:t>
      </w:r>
      <w:r w:rsidR="00C96AE4" w:rsidRPr="00A577B3">
        <w:rPr>
          <w:rFonts w:ascii="DFKai-SB" w:eastAsia="DFKai-SB" w:hAnsi="DFKai-SB" w:hint="eastAsia"/>
        </w:rPr>
        <w:t>。</w:t>
      </w:r>
      <w:r w:rsidRPr="00A577B3">
        <w:rPr>
          <w:rFonts w:ascii="DFKai-SB" w:eastAsia="DFKai-SB" w:hAnsi="DFKai-SB" w:hint="eastAsia"/>
        </w:rPr>
        <w:t>保羅通過這章證明因信稱義的福音不是新出現的概念，而是</w:t>
      </w:r>
      <w:r w:rsidR="00810F7D" w:rsidRPr="00A577B3">
        <w:rPr>
          <w:rFonts w:ascii="DFKai-SB" w:eastAsia="DFKai-SB" w:hAnsi="DFKai-SB" w:hint="eastAsia"/>
        </w:rPr>
        <w:t>有舊約的支持</w:t>
      </w:r>
      <w:r w:rsidRPr="00A577B3">
        <w:rPr>
          <w:rFonts w:ascii="DFKai-SB" w:eastAsia="DFKai-SB" w:hAnsi="DFKai-SB" w:hint="eastAsia"/>
        </w:rPr>
        <w:t>。他選擇了最顯赫的族長亞伯拉罕爲例，又引述最顯赫的君王大衛作補充。詳細地說明，亞伯拉罕不是靠行爲稱義（</w:t>
      </w:r>
      <w:r w:rsidRPr="00A577B3">
        <w:rPr>
          <w:rFonts w:ascii="DFKai-SB" w:eastAsia="DFKai-SB" w:hAnsi="DFKai-SB"/>
        </w:rPr>
        <w:t>1-8</w:t>
      </w:r>
      <w:r w:rsidRPr="00A577B3">
        <w:rPr>
          <w:rFonts w:ascii="DFKai-SB" w:eastAsia="DFKai-SB" w:hAnsi="DFKai-SB" w:hint="eastAsia"/>
        </w:rPr>
        <w:t>），不是靠割禮稱義（</w:t>
      </w:r>
      <w:r w:rsidRPr="00A577B3">
        <w:rPr>
          <w:rFonts w:ascii="DFKai-SB" w:eastAsia="DFKai-SB" w:hAnsi="DFKai-SB"/>
        </w:rPr>
        <w:t>9-12</w:t>
      </w:r>
      <w:r w:rsidRPr="00A577B3">
        <w:rPr>
          <w:rFonts w:ascii="DFKai-SB" w:eastAsia="DFKai-SB" w:hAnsi="DFKai-SB" w:hint="eastAsia"/>
        </w:rPr>
        <w:t>），不是靠律法稱義（</w:t>
      </w:r>
      <w:r w:rsidRPr="00A577B3">
        <w:rPr>
          <w:rFonts w:ascii="DFKai-SB" w:eastAsia="DFKai-SB" w:hAnsi="DFKai-SB"/>
        </w:rPr>
        <w:t>13-17</w:t>
      </w:r>
      <w:r w:rsidRPr="00A577B3">
        <w:rPr>
          <w:rFonts w:ascii="DFKai-SB" w:eastAsia="DFKai-SB" w:hAnsi="DFKai-SB" w:hint="eastAsia"/>
        </w:rPr>
        <w:t>）。亞伯拉罕是因信稱義（</w:t>
      </w:r>
      <w:r w:rsidRPr="00A577B3">
        <w:rPr>
          <w:rFonts w:ascii="DFKai-SB" w:eastAsia="DFKai-SB" w:hAnsi="DFKai-SB"/>
        </w:rPr>
        <w:t>18-22</w:t>
      </w:r>
      <w:r w:rsidRPr="00A577B3">
        <w:rPr>
          <w:rFonts w:ascii="DFKai-SB" w:eastAsia="DFKai-SB" w:hAnsi="DFKai-SB" w:hint="eastAsia"/>
        </w:rPr>
        <w:t>）。猶太人、外邦人，都沒有例外。神不偏袒人，所以我們都是因信稱義。</w:t>
      </w:r>
    </w:p>
    <w:p w:rsidR="004D671C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每日經文默想：</w:t>
      </w:r>
      <w:r w:rsidRPr="00A577B3">
        <w:rPr>
          <w:rFonts w:ascii="DFKai-SB" w:eastAsia="DFKai-SB" w:hAnsi="DFKai-SB"/>
        </w:rPr>
        <w:t>4:3</w:t>
      </w:r>
      <w:r w:rsidRPr="00A577B3">
        <w:rPr>
          <w:rFonts w:ascii="DFKai-SB" w:eastAsia="DFKai-SB" w:hAnsi="DFKai-SB" w:hint="eastAsia"/>
        </w:rPr>
        <w:t>節，</w:t>
      </w:r>
      <w:r w:rsidRPr="00A577B3">
        <w:rPr>
          <w:rFonts w:ascii="DFKai-SB" w:eastAsia="DFKai-SB" w:hAnsi="DFKai-SB"/>
        </w:rPr>
        <w:t>“</w:t>
      </w:r>
      <w:r w:rsidRPr="00A577B3">
        <w:rPr>
          <w:rFonts w:ascii="DFKai-SB" w:eastAsia="DFKai-SB" w:hAnsi="DFKai-SB" w:hint="eastAsia"/>
        </w:rPr>
        <w:t>亞伯拉罕信神，這就算爲他的義</w:t>
      </w:r>
      <w:r w:rsidRPr="00A577B3">
        <w:rPr>
          <w:rFonts w:ascii="DFKai-SB" w:eastAsia="DFKai-SB" w:hAnsi="DFKai-SB"/>
        </w:rPr>
        <w:t>”</w:t>
      </w:r>
      <w:r w:rsidRPr="00A577B3">
        <w:rPr>
          <w:rFonts w:ascii="DFKai-SB" w:eastAsia="DFKai-SB" w:hAnsi="DFKai-SB" w:hint="eastAsia"/>
        </w:rPr>
        <w:t>。從</w:t>
      </w:r>
      <w:r w:rsidRPr="00A577B3">
        <w:rPr>
          <w:rFonts w:ascii="DFKai-SB" w:eastAsia="DFKai-SB" w:hAnsi="DFKai-SB"/>
        </w:rPr>
        <w:t>3</w:t>
      </w:r>
      <w:r w:rsidRPr="00A577B3">
        <w:rPr>
          <w:rFonts w:ascii="DFKai-SB" w:eastAsia="DFKai-SB" w:hAnsi="DFKai-SB" w:hint="eastAsia"/>
        </w:rPr>
        <w:t>到</w:t>
      </w:r>
      <w:r w:rsidRPr="00A577B3">
        <w:rPr>
          <w:rFonts w:ascii="DFKai-SB" w:eastAsia="DFKai-SB" w:hAnsi="DFKai-SB"/>
        </w:rPr>
        <w:t>11</w:t>
      </w:r>
      <w:r w:rsidRPr="00A577B3">
        <w:rPr>
          <w:rFonts w:ascii="DFKai-SB" w:eastAsia="DFKai-SB" w:hAnsi="DFKai-SB" w:hint="eastAsia"/>
        </w:rPr>
        <w:t>節，“算爲”出現了</w:t>
      </w:r>
      <w:r w:rsidRPr="00A577B3">
        <w:rPr>
          <w:rFonts w:ascii="DFKai-SB" w:eastAsia="DFKai-SB" w:hAnsi="DFKai-SB"/>
        </w:rPr>
        <w:t>7</w:t>
      </w:r>
      <w:r w:rsidRPr="00A577B3">
        <w:rPr>
          <w:rFonts w:ascii="DFKai-SB" w:eastAsia="DFKai-SB" w:hAnsi="DFKai-SB" w:hint="eastAsia"/>
        </w:rPr>
        <w:t>次之多。它的意思是“記賬”，在財務上表示將某一項目計入某人的賬戶。思想我這樣的罪人，神將“義”加到我的戶口裏，意味著什麼？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C96AE4" w:rsidRPr="00A577B3" w:rsidTr="008D7A4B">
        <w:tc>
          <w:tcPr>
            <w:tcW w:w="5892" w:type="dxa"/>
            <w:vAlign w:val="center"/>
          </w:tcPr>
          <w:p w:rsidR="00C96AE4" w:rsidRPr="00A577B3" w:rsidRDefault="00C96AE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96AE4" w:rsidRPr="00A577B3" w:rsidTr="008D7A4B">
        <w:tc>
          <w:tcPr>
            <w:tcW w:w="5892" w:type="dxa"/>
            <w:vAlign w:val="center"/>
          </w:tcPr>
          <w:p w:rsidR="00C96AE4" w:rsidRPr="00A577B3" w:rsidRDefault="00C96AE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96AE4" w:rsidRPr="00A577B3" w:rsidTr="008D7A4B">
        <w:tc>
          <w:tcPr>
            <w:tcW w:w="5892" w:type="dxa"/>
            <w:vAlign w:val="center"/>
          </w:tcPr>
          <w:p w:rsidR="00C96AE4" w:rsidRPr="00A577B3" w:rsidRDefault="00C96AE4" w:rsidP="00A577B3">
            <w:pPr>
              <w:spacing w:before="120"/>
              <w:rPr>
                <w:rFonts w:ascii="DFKai-SB" w:eastAsia="DFKai-SB" w:hAnsi="DFKai-SB"/>
                <w:b/>
                <w:u w:val="single"/>
              </w:rPr>
            </w:pPr>
          </w:p>
        </w:tc>
      </w:tr>
    </w:tbl>
    <w:p w:rsidR="00C96AE4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每日生活應用：</w:t>
      </w:r>
      <w:r w:rsidRPr="00A577B3">
        <w:rPr>
          <w:rFonts w:ascii="DFKai-SB" w:eastAsia="DFKai-SB" w:hAnsi="DFKai-SB"/>
        </w:rPr>
        <w:t>4:16</w:t>
      </w:r>
      <w:r w:rsidRPr="00A577B3">
        <w:rPr>
          <w:rFonts w:ascii="DFKai-SB" w:eastAsia="DFKai-SB" w:hAnsi="DFKai-SB" w:hint="eastAsia"/>
        </w:rPr>
        <w:t>節，信心和恩典關係重要的描述。神的拯救全然出於恩典，人類的</w:t>
      </w:r>
      <w:r w:rsidR="00C96AE4" w:rsidRPr="00A577B3">
        <w:rPr>
          <w:rFonts w:ascii="DFKai-SB" w:eastAsia="DFKai-SB" w:hAnsi="DFKai-SB" w:hint="eastAsia"/>
        </w:rPr>
        <w:t>回</w:t>
      </w:r>
      <w:r w:rsidRPr="00A577B3">
        <w:rPr>
          <w:rFonts w:ascii="DFKai-SB" w:eastAsia="DFKai-SB" w:hAnsi="DFKai-SB" w:hint="eastAsia"/>
        </w:rPr>
        <w:t>應只能夠是信心。信心的唯一功用，就是謙卑地領受恩典所提供的。謙卑是信心生活的重要基礎，我的生活可以稱得上是信心的生活嗎？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C96AE4" w:rsidRPr="00A577B3" w:rsidTr="00C96AE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6AE4" w:rsidRPr="00A577B3" w:rsidRDefault="00C96AE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96AE4" w:rsidRPr="00A577B3" w:rsidTr="00C96AE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6AE4" w:rsidRPr="00A577B3" w:rsidRDefault="00C96AE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96AE4" w:rsidRPr="00A577B3" w:rsidTr="00C96AE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6AE4" w:rsidRPr="00A577B3" w:rsidRDefault="00C96AE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52532F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週二</w:t>
      </w:r>
      <w:r w:rsidR="00C96AE4" w:rsidRPr="00A577B3">
        <w:rPr>
          <w:rFonts w:ascii="DFKai-SB" w:eastAsia="DFKai-SB" w:hAnsi="DFKai-SB" w:hint="eastAsia"/>
        </w:rPr>
        <w:t>。第</w:t>
      </w:r>
      <w:r w:rsidRPr="00A577B3">
        <w:rPr>
          <w:rFonts w:ascii="DFKai-SB" w:eastAsia="DFKai-SB" w:hAnsi="DFKai-SB"/>
        </w:rPr>
        <w:t>5</w:t>
      </w:r>
      <w:r w:rsidRPr="00A577B3">
        <w:rPr>
          <w:rFonts w:ascii="DFKai-SB" w:eastAsia="DFKai-SB" w:hAnsi="DFKai-SB" w:hint="eastAsia"/>
        </w:rPr>
        <w:t>章</w:t>
      </w:r>
      <w:r w:rsidR="00C96AE4" w:rsidRPr="00A577B3">
        <w:rPr>
          <w:rFonts w:ascii="DFKai-SB" w:eastAsia="DFKai-SB" w:hAnsi="DFKai-SB" w:hint="eastAsia"/>
        </w:rPr>
        <w:t>。</w:t>
      </w:r>
      <w:r w:rsidRPr="00A577B3">
        <w:rPr>
          <w:rFonts w:ascii="DFKai-SB" w:eastAsia="DFKai-SB" w:hAnsi="DFKai-SB" w:hint="eastAsia"/>
        </w:rPr>
        <w:t>保羅在前一章說明，罪人都能因信蒙神稱義，在這一章進一步肯定祂稱義之民所享的大福</w:t>
      </w:r>
      <w:r w:rsidRPr="00A577B3">
        <w:rPr>
          <w:rFonts w:ascii="DFKai-SB" w:eastAsia="DFKai-SB" w:hAnsi="DFKai-SB"/>
        </w:rPr>
        <w:t>--</w:t>
      </w:r>
      <w:r w:rsidRPr="00A577B3">
        <w:rPr>
          <w:rFonts w:ascii="DFKai-SB" w:eastAsia="DFKai-SB" w:hAnsi="DFKai-SB" w:hint="eastAsia"/>
        </w:rPr>
        <w:t>這是稱義的結果（</w:t>
      </w:r>
      <w:r w:rsidRPr="00A577B3">
        <w:rPr>
          <w:rFonts w:ascii="DFKai-SB" w:eastAsia="DFKai-SB" w:hAnsi="DFKai-SB"/>
        </w:rPr>
        <w:t>1-11</w:t>
      </w:r>
      <w:r w:rsidRPr="00A577B3">
        <w:rPr>
          <w:rFonts w:ascii="DFKai-SB" w:eastAsia="DFKai-SB" w:hAnsi="DFKai-SB" w:hint="eastAsia"/>
        </w:rPr>
        <w:t>）：我們與神相和、站在恩典中、歡喜期待得以分享祂的榮耀。</w:t>
      </w:r>
      <w:r w:rsidR="007E0689" w:rsidRPr="00A577B3">
        <w:rPr>
          <w:rFonts w:ascii="DFKai-SB" w:eastAsia="DFKai-SB" w:hAnsi="DFKai-SB" w:hint="eastAsia"/>
        </w:rPr>
        <w:t>靠著神藉著聖靈澆灌在我們心中</w:t>
      </w:r>
      <w:r w:rsidRPr="00A577B3">
        <w:rPr>
          <w:rFonts w:ascii="DFKai-SB" w:eastAsia="DFKai-SB" w:hAnsi="DFKai-SB" w:hint="eastAsia"/>
        </w:rPr>
        <w:t>、在十字架上藉祂兒子彰顯的大愛，我們信心就是在患難中也不會動搖。因著神爲我們所做的一切，我們可以放膽宣稱：我們因祂得救，並以神爲樂。整本羅馬書至此，保羅領我們看到人墮落的深淵，</w:t>
      </w:r>
      <w:r w:rsidR="00774445" w:rsidRPr="00A577B3">
        <w:rPr>
          <w:rFonts w:ascii="DFKai-SB" w:eastAsia="DFKai-SB" w:hAnsi="DFKai-SB" w:hint="eastAsia"/>
        </w:rPr>
        <w:t>又</w:t>
      </w:r>
      <w:r w:rsidRPr="00A577B3">
        <w:rPr>
          <w:rFonts w:ascii="DFKai-SB" w:eastAsia="DFKai-SB" w:hAnsi="DFKai-SB" w:hint="eastAsia"/>
        </w:rPr>
        <w:t>帶我們升到神憐憫的高峯。緊接著，他進一步描繪人類兩個羣體：一個是以亞當爲首的舊人類，其特點是罪與咎；</w:t>
      </w:r>
      <w:r w:rsidR="00C070D5" w:rsidRPr="00A577B3">
        <w:rPr>
          <w:rFonts w:ascii="DFKai-SB" w:eastAsia="DFKai-SB" w:hAnsi="DFKai-SB" w:hint="eastAsia"/>
        </w:rPr>
        <w:t>另</w:t>
      </w:r>
      <w:r w:rsidRPr="00A577B3">
        <w:rPr>
          <w:rFonts w:ascii="DFKai-SB" w:eastAsia="DFKai-SB" w:hAnsi="DFKai-SB" w:hint="eastAsia"/>
        </w:rPr>
        <w:t>一個是以基督爲首的新人類，其特點是恩與信。</w:t>
      </w:r>
      <w:r w:rsidR="00C96AE4" w:rsidRPr="00A577B3">
        <w:rPr>
          <w:rFonts w:ascii="DFKai-SB" w:eastAsia="DFKai-SB" w:hAnsi="DFKai-SB" w:hint="eastAsia"/>
        </w:rPr>
        <w:t>因一人</w:t>
      </w:r>
      <w:r w:rsidRPr="00A577B3">
        <w:rPr>
          <w:rFonts w:ascii="DFKai-SB" w:eastAsia="DFKai-SB" w:hAnsi="DFKai-SB" w:hint="eastAsia"/>
        </w:rPr>
        <w:t>亞當的悖逆帶來定罪和死亡，</w:t>
      </w:r>
      <w:r w:rsidR="00C96AE4" w:rsidRPr="00A577B3">
        <w:rPr>
          <w:rFonts w:ascii="DFKai-SB" w:eastAsia="DFKai-SB" w:hAnsi="DFKai-SB" w:hint="eastAsia"/>
        </w:rPr>
        <w:t>又因一人耶穌</w:t>
      </w:r>
      <w:r w:rsidRPr="00A577B3">
        <w:rPr>
          <w:rFonts w:ascii="DFKai-SB" w:eastAsia="DFKai-SB" w:hAnsi="DFKai-SB" w:hint="eastAsia"/>
        </w:rPr>
        <w:t>基督的順服帶來稱義與生命。基督拯救的果效</w:t>
      </w:r>
      <w:r w:rsidR="00C070D5" w:rsidRPr="00A577B3">
        <w:rPr>
          <w:rFonts w:ascii="DFKai-SB" w:eastAsia="DFKai-SB" w:hAnsi="DFKai-SB" w:hint="eastAsia"/>
        </w:rPr>
        <w:t>，遠比亞當造成的破壞要</w:t>
      </w:r>
      <w:r w:rsidRPr="00A577B3">
        <w:rPr>
          <w:rFonts w:ascii="DFKai-SB" w:eastAsia="DFKai-SB" w:hAnsi="DFKai-SB" w:hint="eastAsia"/>
        </w:rPr>
        <w:t>大。</w:t>
      </w:r>
    </w:p>
    <w:p w:rsidR="00C96AE4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每日經文默想：</w:t>
      </w:r>
      <w:r w:rsidR="00C96AE4" w:rsidRPr="00A577B3">
        <w:rPr>
          <w:rFonts w:ascii="DFKai-SB" w:eastAsia="DFKai-SB" w:hAnsi="DFKai-SB" w:hint="eastAsia"/>
          <w:b/>
          <w:u w:val="single"/>
        </w:rPr>
        <w:t>5</w:t>
      </w:r>
      <w:r w:rsidRPr="00A577B3">
        <w:rPr>
          <w:rFonts w:ascii="DFKai-SB" w:eastAsia="DFKai-SB" w:hAnsi="DFKai-SB"/>
        </w:rPr>
        <w:t xml:space="preserve">:19 </w:t>
      </w:r>
      <w:r w:rsidRPr="00A577B3">
        <w:rPr>
          <w:rFonts w:ascii="DFKai-SB" w:eastAsia="DFKai-SB" w:hAnsi="DFKai-SB" w:hint="eastAsia"/>
        </w:rPr>
        <w:t>我們是如何因亞當一人的犯罪而成爲罪人，又如何因基督一人的順服成爲義人呢？爲什麼順服對於被稱義的人非常重要？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C96AE4" w:rsidRPr="00A577B3" w:rsidTr="00C96AE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6AE4" w:rsidRPr="00A577B3" w:rsidRDefault="00C96AE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96AE4" w:rsidRPr="00A577B3" w:rsidTr="00C96AE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6AE4" w:rsidRPr="00A577B3" w:rsidRDefault="00C96AE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96AE4" w:rsidRPr="00A577B3" w:rsidTr="00C96AE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6AE4" w:rsidRPr="00A577B3" w:rsidRDefault="00C96AE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E509A4" w:rsidRPr="00A577B3" w:rsidRDefault="00770624" w:rsidP="00A577B3">
      <w:pPr>
        <w:spacing w:before="120"/>
        <w:rPr>
          <w:rFonts w:ascii="DFKai-SB" w:eastAsia="DFKai-SB" w:hAnsi="DFKai-SB"/>
          <w:lang w:eastAsia="zh-CN"/>
        </w:rPr>
      </w:pPr>
      <w:r w:rsidRPr="00A577B3">
        <w:rPr>
          <w:rFonts w:ascii="DFKai-SB" w:eastAsia="DFKai-SB" w:hAnsi="DFKai-SB" w:hint="eastAsia"/>
          <w:b/>
          <w:u w:val="single"/>
        </w:rPr>
        <w:t>每日生活應用：</w:t>
      </w:r>
      <w:r w:rsidRPr="00A577B3">
        <w:rPr>
          <w:rFonts w:ascii="DFKai-SB" w:eastAsia="DFKai-SB" w:hAnsi="DFKai-SB"/>
        </w:rPr>
        <w:t xml:space="preserve">5:3-5 </w:t>
      </w:r>
      <w:r w:rsidRPr="00A577B3">
        <w:rPr>
          <w:rFonts w:ascii="DFKai-SB" w:eastAsia="DFKai-SB" w:hAnsi="DFKai-SB" w:hint="eastAsia"/>
        </w:rPr>
        <w:t>“患難”這個詞不是我們常說的人生遇到的苦難。它直譯是“壓力”，尤指這個滿懷敵意的世界中的反對和逼害，指神的子民在末世必然面對的患難。基督徒面對時，當持什麼態度呢？（我們因著聖靈澆灌的愛，及神在十字架上彰顯的大愛，應當是歡歡喜喜的。）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E509A4" w:rsidRPr="00A577B3" w:rsidTr="00E509A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509A4" w:rsidRPr="00A577B3" w:rsidRDefault="00E509A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E509A4" w:rsidRPr="00A577B3" w:rsidTr="00E509A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509A4" w:rsidRPr="00A577B3" w:rsidRDefault="00E509A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E509A4" w:rsidRPr="00A577B3" w:rsidTr="00E509A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509A4" w:rsidRPr="00A577B3" w:rsidRDefault="00E509A4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3E7D29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lastRenderedPageBreak/>
        <w:t>週三</w:t>
      </w:r>
      <w:r w:rsidR="00E509A4" w:rsidRPr="00A577B3">
        <w:rPr>
          <w:rFonts w:ascii="DFKai-SB" w:eastAsia="DFKai-SB" w:hAnsi="DFKai-SB" w:hint="eastAsia"/>
        </w:rPr>
        <w:t>。第</w:t>
      </w:r>
      <w:r w:rsidRPr="00A577B3">
        <w:rPr>
          <w:rFonts w:ascii="DFKai-SB" w:eastAsia="DFKai-SB" w:hAnsi="DFKai-SB"/>
        </w:rPr>
        <w:t>6</w:t>
      </w:r>
      <w:r w:rsidRPr="00A577B3">
        <w:rPr>
          <w:rFonts w:ascii="DFKai-SB" w:eastAsia="DFKai-SB" w:hAnsi="DFKai-SB" w:hint="eastAsia"/>
        </w:rPr>
        <w:t>章</w:t>
      </w:r>
      <w:r w:rsidR="00E509A4" w:rsidRPr="00A577B3">
        <w:rPr>
          <w:rFonts w:ascii="DFKai-SB" w:eastAsia="DFKai-SB" w:hAnsi="DFKai-SB" w:hint="eastAsia"/>
        </w:rPr>
        <w:t>。</w:t>
      </w:r>
      <w:r w:rsidRPr="00A577B3">
        <w:rPr>
          <w:rFonts w:ascii="DFKai-SB" w:eastAsia="DFKai-SB" w:hAnsi="DFKai-SB" w:hint="eastAsia"/>
        </w:rPr>
        <w:t>這一章是立於罪與恩兩件大事之間。這兩者有著緊密的關係，只有清楚認識自己的罪，才能真正經歷神的恩典。</w:t>
      </w:r>
    </w:p>
    <w:p w:rsidR="00E509A4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關於罪</w:t>
      </w:r>
      <w:r w:rsidR="00E509A4" w:rsidRPr="00A577B3">
        <w:rPr>
          <w:rFonts w:ascii="DFKai-SB" w:eastAsia="DFKai-SB" w:hAnsi="DFKai-SB" w:hint="eastAsia"/>
          <w:b/>
          <w:u w:val="single"/>
        </w:rPr>
        <w:t>：</w:t>
      </w:r>
      <w:r w:rsidR="00E509A4" w:rsidRPr="00A577B3">
        <w:rPr>
          <w:rFonts w:ascii="DFKai-SB" w:eastAsia="DFKai-SB" w:hAnsi="DFKai-SB" w:hint="eastAsia"/>
        </w:rPr>
        <w:t>在前幾章保羅闡述了因信稱義的道理後，在這裏有人會認爲，白白恩典的福音鼓勵人犯罪。我們看到，保羅兩次被問：我們是否可以繼續犯罪，好使神繼續施恩赦免。而兩次保羅都憤慨地回答“斷乎不可！”對提出這種問題的人，是對洗禮（</w:t>
      </w:r>
      <w:r w:rsidR="00E509A4" w:rsidRPr="00A577B3">
        <w:rPr>
          <w:rFonts w:ascii="DFKai-SB" w:eastAsia="DFKai-SB" w:hAnsi="DFKai-SB"/>
        </w:rPr>
        <w:t>1-14</w:t>
      </w:r>
      <w:r w:rsidR="00E509A4" w:rsidRPr="00A577B3">
        <w:rPr>
          <w:rFonts w:ascii="DFKai-SB" w:eastAsia="DFKai-SB" w:hAnsi="DFKai-SB" w:hint="eastAsia"/>
        </w:rPr>
        <w:t>）和歸信（</w:t>
      </w:r>
      <w:r w:rsidR="00E509A4" w:rsidRPr="00A577B3">
        <w:rPr>
          <w:rFonts w:ascii="DFKai-SB" w:eastAsia="DFKai-SB" w:hAnsi="DFKai-SB"/>
        </w:rPr>
        <w:t>15-23</w:t>
      </w:r>
      <w:r w:rsidR="00E509A4" w:rsidRPr="00A577B3">
        <w:rPr>
          <w:rFonts w:ascii="DFKai-SB" w:eastAsia="DFKai-SB" w:hAnsi="DFKai-SB" w:hint="eastAsia"/>
        </w:rPr>
        <w:t>）的意義無知的人，所以他對此分別解釋。我們受洗是代表在死亡上與基督聯合，在復活上也與他聯合。我們“向罪，看自己是死的；向神，看自己是活的。”我們歸信基督，已經截斷了我們歸回舊生活的途徑，又打開了通往新生命的門戶。歸回舊生活雖非絕不可能，卻是令人難以置信的事。</w:t>
      </w:r>
    </w:p>
    <w:p w:rsidR="00E509A4" w:rsidRPr="00A577B3" w:rsidRDefault="00E509A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關於恩典：</w:t>
      </w:r>
      <w:r w:rsidRPr="00A577B3">
        <w:rPr>
          <w:rFonts w:ascii="DFKai-SB" w:eastAsia="DFKai-SB" w:hAnsi="DFKai-SB" w:hint="eastAsia"/>
        </w:rPr>
        <w:t>恩典不但能夠使人稱義，更能使人成聖。恩典使我們與基督合一（</w:t>
      </w:r>
      <w:r w:rsidRPr="00A577B3">
        <w:rPr>
          <w:rFonts w:ascii="DFKai-SB" w:eastAsia="DFKai-SB" w:hAnsi="DFKai-SB"/>
        </w:rPr>
        <w:t>1-14</w:t>
      </w:r>
      <w:r w:rsidRPr="00A577B3">
        <w:rPr>
          <w:rFonts w:ascii="DFKai-SB" w:eastAsia="DFKai-SB" w:hAnsi="DFKai-SB" w:hint="eastAsia"/>
        </w:rPr>
        <w:t>），收納我們成爲公義的奴僕（</w:t>
      </w:r>
      <w:r w:rsidRPr="00A577B3">
        <w:rPr>
          <w:rFonts w:ascii="DFKai-SB" w:eastAsia="DFKai-SB" w:hAnsi="DFKai-SB"/>
        </w:rPr>
        <w:t>15-23</w:t>
      </w:r>
      <w:r w:rsidRPr="00A577B3">
        <w:rPr>
          <w:rFonts w:ascii="DFKai-SB" w:eastAsia="DFKai-SB" w:hAnsi="DFKai-SB" w:hint="eastAsia"/>
        </w:rPr>
        <w:t>），讓我們結出成聖的果子。</w:t>
      </w:r>
    </w:p>
    <w:p w:rsidR="00932CA9" w:rsidRPr="00A577B3" w:rsidRDefault="00E509A4" w:rsidP="00A577B3">
      <w:pPr>
        <w:spacing w:before="120"/>
        <w:rPr>
          <w:rFonts w:ascii="DFKai-SB" w:eastAsia="DFKai-SB" w:hAnsi="DFKai-SB"/>
          <w:lang w:eastAsia="zh-CN"/>
        </w:rPr>
      </w:pPr>
      <w:r w:rsidRPr="00A577B3">
        <w:rPr>
          <w:rFonts w:ascii="DFKai-SB" w:eastAsia="DFKai-SB" w:hAnsi="DFKai-SB" w:hint="eastAsia"/>
          <w:b/>
          <w:u w:val="single"/>
        </w:rPr>
        <w:t>每日經文默想：</w:t>
      </w:r>
      <w:r w:rsidRPr="00A577B3">
        <w:rPr>
          <w:rFonts w:ascii="DFKai-SB" w:eastAsia="DFKai-SB" w:hAnsi="DFKai-SB" w:hint="eastAsia"/>
        </w:rPr>
        <w:t>6:2節，我們在罪上死了的意思是什麼，是指對罪失去知覺嗎？ （死在這裏指從法律的角度，對於罪的可怕卻是公義的刑法。）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932CA9" w:rsidRPr="00A577B3" w:rsidTr="00932CA9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32CA9" w:rsidRPr="00A577B3" w:rsidRDefault="00932CA9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932CA9" w:rsidRPr="00A577B3" w:rsidTr="00932CA9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32CA9" w:rsidRPr="00A577B3" w:rsidRDefault="00932CA9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932CA9" w:rsidRPr="00A577B3" w:rsidTr="00932CA9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32CA9" w:rsidRPr="00A577B3" w:rsidRDefault="00932CA9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932CA9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每日生活應用：</w:t>
      </w:r>
      <w:r w:rsidRPr="00A577B3">
        <w:rPr>
          <w:rFonts w:ascii="DFKai-SB" w:eastAsia="DFKai-SB" w:hAnsi="DFKai-SB"/>
        </w:rPr>
        <w:t>6:2,15</w:t>
      </w:r>
      <w:r w:rsidRPr="00A577B3">
        <w:rPr>
          <w:rFonts w:ascii="DFKai-SB" w:eastAsia="DFKai-SB" w:hAnsi="DFKai-SB" w:hint="eastAsia"/>
        </w:rPr>
        <w:t>節，保羅兩個斬釘截鐵的“斷乎不可”，幫助我們知道如何在恩典下生活。就像在伊甸園中，魔鬼對夏娃誘惑，今天牠也常常用恩典作藉口誘惑我們犯罪。</w:t>
      </w:r>
      <w:r w:rsidR="00AF0CF9" w:rsidRPr="00A577B3">
        <w:rPr>
          <w:rFonts w:ascii="DFKai-SB" w:eastAsia="DFKai-SB" w:hAnsi="DFKai-SB" w:hint="eastAsia"/>
        </w:rPr>
        <w:t>我</w:t>
      </w:r>
      <w:r w:rsidRPr="00A577B3">
        <w:rPr>
          <w:rFonts w:ascii="DFKai-SB" w:eastAsia="DFKai-SB" w:hAnsi="DFKai-SB" w:hint="eastAsia"/>
        </w:rPr>
        <w:t>如何在生活中經常提醒自己在基督裏的身份？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932CA9" w:rsidRPr="00A577B3" w:rsidTr="00932CA9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32CA9" w:rsidRPr="00A577B3" w:rsidRDefault="00932CA9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932CA9" w:rsidRPr="00A577B3" w:rsidTr="00932CA9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32CA9" w:rsidRPr="00A577B3" w:rsidRDefault="00932CA9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932CA9" w:rsidRPr="00A577B3" w:rsidTr="00932CA9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32CA9" w:rsidRPr="00A577B3" w:rsidRDefault="00932CA9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B371DD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lastRenderedPageBreak/>
        <w:t>週四</w:t>
      </w:r>
      <w:r w:rsidR="00932CA9" w:rsidRPr="00A577B3">
        <w:rPr>
          <w:rFonts w:ascii="DFKai-SB" w:eastAsia="DFKai-SB" w:hAnsi="DFKai-SB" w:hint="eastAsia"/>
        </w:rPr>
        <w:t>。第</w:t>
      </w:r>
      <w:r w:rsidRPr="00A577B3">
        <w:rPr>
          <w:rFonts w:ascii="DFKai-SB" w:eastAsia="DFKai-SB" w:hAnsi="DFKai-SB"/>
        </w:rPr>
        <w:t>7</w:t>
      </w:r>
      <w:r w:rsidRPr="00A577B3">
        <w:rPr>
          <w:rFonts w:ascii="DFKai-SB" w:eastAsia="DFKai-SB" w:hAnsi="DFKai-SB" w:hint="eastAsia"/>
        </w:rPr>
        <w:t>章</w:t>
      </w:r>
      <w:r w:rsidR="00932CA9" w:rsidRPr="00A577B3">
        <w:rPr>
          <w:rFonts w:ascii="DFKai-SB" w:eastAsia="DFKai-SB" w:hAnsi="DFKai-SB" w:hint="eastAsia"/>
        </w:rPr>
        <w:t>。</w:t>
      </w:r>
      <w:r w:rsidRPr="00A577B3">
        <w:rPr>
          <w:rFonts w:ascii="DFKai-SB" w:eastAsia="DFKai-SB" w:hAnsi="DFKai-SB" w:hint="eastAsia"/>
        </w:rPr>
        <w:t>保羅在上一章講完罪和恩典的主題後，在這一章便對律法的作用和地位進行專門</w:t>
      </w:r>
      <w:r w:rsidR="00BB6933" w:rsidRPr="00A577B3">
        <w:rPr>
          <w:rFonts w:ascii="DFKai-SB" w:eastAsia="DFKai-SB" w:hAnsi="DFKai-SB" w:hint="eastAsia"/>
        </w:rPr>
        <w:t>而</w:t>
      </w:r>
      <w:r w:rsidRPr="00A577B3">
        <w:rPr>
          <w:rFonts w:ascii="DFKai-SB" w:eastAsia="DFKai-SB" w:hAnsi="DFKai-SB" w:hint="eastAsia"/>
        </w:rPr>
        <w:t>深入討論。他提出三點</w:t>
      </w:r>
      <w:r w:rsidR="00BB6933" w:rsidRPr="00A577B3">
        <w:rPr>
          <w:rFonts w:ascii="DFKai-SB" w:eastAsia="DFKai-SB" w:hAnsi="DFKai-SB" w:hint="eastAsia"/>
        </w:rPr>
        <w:t>：</w:t>
      </w:r>
      <w:r w:rsidRPr="00A577B3">
        <w:rPr>
          <w:rFonts w:ascii="DFKai-SB" w:eastAsia="DFKai-SB" w:hAnsi="DFKai-SB" w:hint="eastAsia"/>
        </w:rPr>
        <w:t>第一</w:t>
      </w:r>
      <w:r w:rsidR="00BB6933" w:rsidRPr="00A577B3">
        <w:rPr>
          <w:rFonts w:ascii="DFKai-SB" w:eastAsia="DFKai-SB" w:hAnsi="DFKai-SB" w:hint="eastAsia"/>
        </w:rPr>
        <w:t>、</w:t>
      </w:r>
      <w:r w:rsidRPr="00A577B3">
        <w:rPr>
          <w:rFonts w:ascii="DFKai-SB" w:eastAsia="DFKai-SB" w:hAnsi="DFKai-SB" w:hint="eastAsia"/>
        </w:rPr>
        <w:t>信徒在基督裏不但“在罪上死了”，“在律法上也死了”，所以因此脫離了律法，即不被律法定罪；又有了不犯罪的自由，可以按心靈的新樣式事奉</w:t>
      </w:r>
      <w:r w:rsidR="00BB6933" w:rsidRPr="00A577B3">
        <w:rPr>
          <w:rFonts w:ascii="DFKai-SB" w:eastAsia="DFKai-SB" w:hAnsi="DFKai-SB" w:hint="eastAsia"/>
        </w:rPr>
        <w:t>（1</w:t>
      </w:r>
      <w:r w:rsidR="00BB6933" w:rsidRPr="00A577B3">
        <w:rPr>
          <w:rFonts w:ascii="DFKai-SB" w:eastAsia="DFKai-SB" w:hAnsi="DFKai-SB"/>
        </w:rPr>
        <w:t>-6</w:t>
      </w:r>
      <w:r w:rsidR="00BB6933" w:rsidRPr="00A577B3">
        <w:rPr>
          <w:rFonts w:ascii="DFKai-SB" w:eastAsia="DFKai-SB" w:hAnsi="DFKai-SB" w:hint="eastAsia"/>
        </w:rPr>
        <w:t>）；</w:t>
      </w:r>
      <w:r w:rsidRPr="00A577B3">
        <w:rPr>
          <w:rFonts w:ascii="DFKai-SB" w:eastAsia="DFKai-SB" w:hAnsi="DFKai-SB" w:hint="eastAsia"/>
        </w:rPr>
        <w:t>第二</w:t>
      </w:r>
      <w:r w:rsidR="00BB6933" w:rsidRPr="00A577B3">
        <w:rPr>
          <w:rFonts w:ascii="DFKai-SB" w:eastAsia="DFKai-SB" w:hAnsi="DFKai-SB" w:hint="eastAsia"/>
        </w:rPr>
        <w:t>、</w:t>
      </w:r>
      <w:r w:rsidRPr="00A577B3">
        <w:rPr>
          <w:rFonts w:ascii="DFKai-SB" w:eastAsia="DFKai-SB" w:hAnsi="DFKai-SB" w:hint="eastAsia"/>
        </w:rPr>
        <w:t>保羅辨明律法雖能揭露、引發、譴責罪行，罪和死卻非其責任。反之，律法是聖潔的、良善的</w:t>
      </w:r>
      <w:r w:rsidR="00BB6933" w:rsidRPr="00A577B3">
        <w:rPr>
          <w:rFonts w:ascii="DFKai-SB" w:eastAsia="DFKai-SB" w:hAnsi="DFKai-SB" w:hint="eastAsia"/>
        </w:rPr>
        <w:t>（7</w:t>
      </w:r>
      <w:r w:rsidR="00BB6933" w:rsidRPr="00A577B3">
        <w:rPr>
          <w:rFonts w:ascii="DFKai-SB" w:eastAsia="DFKai-SB" w:hAnsi="DFKai-SB"/>
        </w:rPr>
        <w:t>-13</w:t>
      </w:r>
      <w:r w:rsidR="00BB6933" w:rsidRPr="00A577B3">
        <w:rPr>
          <w:rFonts w:ascii="DFKai-SB" w:eastAsia="DFKai-SB" w:hAnsi="DFKai-SB" w:hint="eastAsia"/>
        </w:rPr>
        <w:t>）；第三、</w:t>
      </w:r>
      <w:r w:rsidRPr="00A577B3">
        <w:rPr>
          <w:rFonts w:ascii="DFKai-SB" w:eastAsia="DFKai-SB" w:hAnsi="DFKai-SB" w:hint="eastAsia"/>
        </w:rPr>
        <w:t>生動描述善惡在內心痛苦而不斷的掙</w:t>
      </w:r>
      <w:r w:rsidR="00932CA9" w:rsidRPr="00A577B3">
        <w:rPr>
          <w:rFonts w:ascii="DFKai-SB" w:eastAsia="DFKai-SB" w:hAnsi="DFKai-SB" w:hint="eastAsia"/>
        </w:rPr>
        <w:t>扎</w:t>
      </w:r>
      <w:r w:rsidRPr="00A577B3">
        <w:rPr>
          <w:rFonts w:ascii="DFKai-SB" w:eastAsia="DFKai-SB" w:hAnsi="DFKai-SB" w:hint="eastAsia"/>
        </w:rPr>
        <w:t>，其關鍵是展示</w:t>
      </w:r>
      <w:r w:rsidR="00932CA9" w:rsidRPr="00A577B3">
        <w:rPr>
          <w:rFonts w:ascii="DFKai-SB" w:eastAsia="DFKai-SB" w:hAnsi="DFKai-SB" w:hint="eastAsia"/>
        </w:rPr>
        <w:t>人在面對</w:t>
      </w:r>
      <w:r w:rsidRPr="00A577B3">
        <w:rPr>
          <w:rFonts w:ascii="DFKai-SB" w:eastAsia="DFKai-SB" w:hAnsi="DFKai-SB" w:hint="eastAsia"/>
        </w:rPr>
        <w:t>律法</w:t>
      </w:r>
      <w:r w:rsidR="00932CA9" w:rsidRPr="00A577B3">
        <w:rPr>
          <w:rFonts w:ascii="DFKai-SB" w:eastAsia="DFKai-SB" w:hAnsi="DFKai-SB" w:hint="eastAsia"/>
        </w:rPr>
        <w:t>時</w:t>
      </w:r>
      <w:r w:rsidRPr="00A577B3">
        <w:rPr>
          <w:rFonts w:ascii="DFKai-SB" w:eastAsia="DFKai-SB" w:hAnsi="DFKai-SB" w:hint="eastAsia"/>
        </w:rPr>
        <w:t>的軟弱</w:t>
      </w:r>
      <w:r w:rsidR="00932CA9" w:rsidRPr="00A577B3">
        <w:rPr>
          <w:rFonts w:ascii="DFKai-SB" w:eastAsia="DFKai-SB" w:hAnsi="DFKai-SB" w:hint="eastAsia"/>
        </w:rPr>
        <w:t>無助</w:t>
      </w:r>
      <w:r w:rsidRPr="00A577B3">
        <w:rPr>
          <w:rFonts w:ascii="DFKai-SB" w:eastAsia="DFKai-SB" w:hAnsi="DFKai-SB" w:hint="eastAsia"/>
        </w:rPr>
        <w:t>，說明對於人裏面的罪</w:t>
      </w:r>
      <w:r w:rsidR="00932CA9" w:rsidRPr="00A577B3">
        <w:rPr>
          <w:rFonts w:ascii="DFKai-SB" w:eastAsia="DFKai-SB" w:hAnsi="DFKai-SB" w:hint="eastAsia"/>
        </w:rPr>
        <w:t>的那種</w:t>
      </w:r>
      <w:r w:rsidRPr="00A577B3">
        <w:rPr>
          <w:rFonts w:ascii="DFKai-SB" w:eastAsia="DFKai-SB" w:hAnsi="DFKai-SB" w:hint="eastAsia"/>
        </w:rPr>
        <w:t>無</w:t>
      </w:r>
      <w:r w:rsidR="00932CA9" w:rsidRPr="00A577B3">
        <w:rPr>
          <w:rFonts w:ascii="DFKai-SB" w:eastAsia="DFKai-SB" w:hAnsi="DFKai-SB" w:hint="eastAsia"/>
        </w:rPr>
        <w:t>從</w:t>
      </w:r>
      <w:r w:rsidRPr="00A577B3">
        <w:rPr>
          <w:rFonts w:ascii="DFKai-SB" w:eastAsia="DFKai-SB" w:hAnsi="DFKai-SB" w:hint="eastAsia"/>
        </w:rPr>
        <w:t>控制</w:t>
      </w:r>
      <w:r w:rsidR="00932CA9" w:rsidRPr="00A577B3">
        <w:rPr>
          <w:rFonts w:ascii="DFKai-SB" w:eastAsia="DFKai-SB" w:hAnsi="DFKai-SB" w:hint="eastAsia"/>
        </w:rPr>
        <w:t>的景況</w:t>
      </w:r>
      <w:r w:rsidR="00BB6933" w:rsidRPr="00A577B3">
        <w:rPr>
          <w:rFonts w:ascii="DFKai-SB" w:eastAsia="DFKai-SB" w:hAnsi="DFKai-SB" w:hint="eastAsia"/>
        </w:rPr>
        <w:t>（14</w:t>
      </w:r>
      <w:r w:rsidR="00BB6933" w:rsidRPr="00A577B3">
        <w:rPr>
          <w:rFonts w:ascii="DFKai-SB" w:eastAsia="DFKai-SB" w:hAnsi="DFKai-SB"/>
        </w:rPr>
        <w:t>-25</w:t>
      </w:r>
      <w:r w:rsidR="00BB6933" w:rsidRPr="00A577B3">
        <w:rPr>
          <w:rFonts w:ascii="DFKai-SB" w:eastAsia="DFKai-SB" w:hAnsi="DFKai-SB" w:hint="eastAsia"/>
        </w:rPr>
        <w:t>）</w:t>
      </w:r>
      <w:r w:rsidRPr="00A577B3">
        <w:rPr>
          <w:rFonts w:ascii="DFKai-SB" w:eastAsia="DFKai-SB" w:hAnsi="DFKai-SB" w:hint="eastAsia"/>
        </w:rPr>
        <w:t>。</w:t>
      </w:r>
    </w:p>
    <w:p w:rsidR="00932CA9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每日經文默想：</w:t>
      </w:r>
      <w:r w:rsidRPr="00A577B3">
        <w:rPr>
          <w:rFonts w:ascii="DFKai-SB" w:eastAsia="DFKai-SB" w:hAnsi="DFKai-SB"/>
        </w:rPr>
        <w:t>7:4-6</w:t>
      </w:r>
      <w:r w:rsidRPr="00A577B3">
        <w:rPr>
          <w:rFonts w:ascii="DFKai-SB" w:eastAsia="DFKai-SB" w:hAnsi="DFKai-SB" w:hint="eastAsia"/>
        </w:rPr>
        <w:t>節舊樣和新樣顯明的對立，是兩個完全不同的秩序。我如何確認自己不退回到舊秩序中，而是活在聖靈</w:t>
      </w:r>
      <w:r w:rsidR="00932CA9" w:rsidRPr="00A577B3">
        <w:rPr>
          <w:rFonts w:ascii="DFKai-SB" w:eastAsia="DFKai-SB" w:hAnsi="DFKai-SB" w:hint="eastAsia"/>
        </w:rPr>
        <w:t>引導</w:t>
      </w:r>
      <w:r w:rsidRPr="00A577B3">
        <w:rPr>
          <w:rFonts w:ascii="DFKai-SB" w:eastAsia="DFKai-SB" w:hAnsi="DFKai-SB" w:hint="eastAsia"/>
        </w:rPr>
        <w:t>的</w:t>
      </w:r>
      <w:r w:rsidR="00932CA9" w:rsidRPr="00A577B3">
        <w:rPr>
          <w:rFonts w:ascii="DFKai-SB" w:eastAsia="DFKai-SB" w:hAnsi="DFKai-SB" w:hint="eastAsia"/>
        </w:rPr>
        <w:t>新秩序</w:t>
      </w:r>
      <w:r w:rsidRPr="00A577B3">
        <w:rPr>
          <w:rFonts w:ascii="DFKai-SB" w:eastAsia="DFKai-SB" w:hAnsi="DFKai-SB" w:hint="eastAsia"/>
        </w:rPr>
        <w:t>中？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932CA9" w:rsidRPr="00A577B3" w:rsidTr="00932CA9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32CA9" w:rsidRPr="00A577B3" w:rsidRDefault="00932CA9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932CA9" w:rsidRPr="00A577B3" w:rsidTr="00932CA9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32CA9" w:rsidRPr="00A577B3" w:rsidRDefault="00932CA9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932CA9" w:rsidRPr="00A577B3" w:rsidTr="00932CA9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32CA9" w:rsidRPr="00A577B3" w:rsidRDefault="00932CA9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5957FB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每日生活應用：</w:t>
      </w:r>
      <w:r w:rsidRPr="00A577B3">
        <w:rPr>
          <w:rFonts w:ascii="DFKai-SB" w:eastAsia="DFKai-SB" w:hAnsi="DFKai-SB" w:hint="eastAsia"/>
        </w:rPr>
        <w:t>保羅竭力說明，得救的基督徒不在律法以下，而</w:t>
      </w:r>
      <w:r w:rsidR="005957FB" w:rsidRPr="00A577B3">
        <w:rPr>
          <w:rFonts w:ascii="DFKai-SB" w:eastAsia="DFKai-SB" w:hAnsi="DFKai-SB" w:hint="eastAsia"/>
        </w:rPr>
        <w:t>是</w:t>
      </w:r>
      <w:r w:rsidRPr="00A577B3">
        <w:rPr>
          <w:rFonts w:ascii="DFKai-SB" w:eastAsia="DFKai-SB" w:hAnsi="DFKai-SB" w:hint="eastAsia"/>
        </w:rPr>
        <w:t>活在基督恩典之中。但是我們在生活中，是否常常不自覺地扮演</w:t>
      </w:r>
      <w:r w:rsidRPr="00A577B3">
        <w:rPr>
          <w:rFonts w:ascii="DFKai-SB" w:eastAsia="DFKai-SB" w:hAnsi="DFKai-SB"/>
        </w:rPr>
        <w:t>“</w:t>
      </w:r>
      <w:r w:rsidRPr="00A577B3">
        <w:rPr>
          <w:rFonts w:ascii="DFKai-SB" w:eastAsia="DFKai-SB" w:hAnsi="DFKai-SB" w:hint="eastAsia"/>
        </w:rPr>
        <w:t>法利賽人</w:t>
      </w:r>
      <w:r w:rsidRPr="00A577B3">
        <w:rPr>
          <w:rFonts w:ascii="DFKai-SB" w:eastAsia="DFKai-SB" w:hAnsi="DFKai-SB"/>
        </w:rPr>
        <w:t>”</w:t>
      </w:r>
      <w:r w:rsidRPr="00A577B3">
        <w:rPr>
          <w:rFonts w:ascii="DFKai-SB" w:eastAsia="DFKai-SB" w:hAnsi="DFKai-SB" w:hint="eastAsia"/>
        </w:rPr>
        <w:t>的角色用律法主義</w:t>
      </w:r>
      <w:r w:rsidR="005957FB" w:rsidRPr="00A577B3">
        <w:rPr>
          <w:rFonts w:ascii="DFKai-SB" w:eastAsia="DFKai-SB" w:hAnsi="DFKai-SB" w:hint="eastAsia"/>
        </w:rPr>
        <w:t>去</w:t>
      </w:r>
      <w:r w:rsidRPr="00A577B3">
        <w:rPr>
          <w:rFonts w:ascii="DFKai-SB" w:eastAsia="DFKai-SB" w:hAnsi="DFKai-SB" w:hint="eastAsia"/>
        </w:rPr>
        <w:t>判斷</w:t>
      </w:r>
      <w:r w:rsidR="005957FB" w:rsidRPr="00A577B3">
        <w:rPr>
          <w:rFonts w:ascii="DFKai-SB" w:eastAsia="DFKai-SB" w:hAnsi="DFKai-SB" w:hint="eastAsia"/>
        </w:rPr>
        <w:t>別人，寬以待己</w:t>
      </w:r>
      <w:r w:rsidRPr="00A577B3">
        <w:rPr>
          <w:rFonts w:ascii="DFKai-SB" w:eastAsia="DFKai-SB" w:hAnsi="DFKai-SB" w:hint="eastAsia"/>
        </w:rPr>
        <w:t>、</w:t>
      </w:r>
      <w:r w:rsidR="005957FB" w:rsidRPr="00A577B3">
        <w:rPr>
          <w:rFonts w:ascii="DFKai-SB" w:eastAsia="DFKai-SB" w:hAnsi="DFKai-SB" w:hint="eastAsia"/>
        </w:rPr>
        <w:t>嚴以待人</w:t>
      </w:r>
      <w:r w:rsidRPr="00A577B3">
        <w:rPr>
          <w:rFonts w:ascii="DFKai-SB" w:eastAsia="DFKai-SB" w:hAnsi="DFKai-SB" w:hint="eastAsia"/>
        </w:rPr>
        <w:t>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957FB" w:rsidRPr="00A577B3" w:rsidTr="005957FB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957FB" w:rsidRPr="00A577B3" w:rsidRDefault="005957FB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5957FB" w:rsidRPr="00A577B3" w:rsidTr="005957FB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957FB" w:rsidRPr="00A577B3" w:rsidRDefault="005957FB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5957FB" w:rsidRPr="00A577B3" w:rsidTr="005957FB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957FB" w:rsidRPr="00A577B3" w:rsidRDefault="005957FB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CB2991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週五</w:t>
      </w:r>
      <w:r w:rsidR="005957FB" w:rsidRPr="00A577B3">
        <w:rPr>
          <w:rFonts w:ascii="DFKai-SB" w:eastAsia="DFKai-SB" w:hAnsi="DFKai-SB" w:hint="eastAsia"/>
        </w:rPr>
        <w:t>。第</w:t>
      </w:r>
      <w:r w:rsidRPr="00A577B3">
        <w:rPr>
          <w:rFonts w:ascii="DFKai-SB" w:eastAsia="DFKai-SB" w:hAnsi="DFKai-SB"/>
        </w:rPr>
        <w:t>8</w:t>
      </w:r>
      <w:r w:rsidRPr="00A577B3">
        <w:rPr>
          <w:rFonts w:ascii="DFKai-SB" w:eastAsia="DFKai-SB" w:hAnsi="DFKai-SB" w:hint="eastAsia"/>
        </w:rPr>
        <w:t>章</w:t>
      </w:r>
      <w:r w:rsidR="005957FB" w:rsidRPr="00A577B3">
        <w:rPr>
          <w:rFonts w:ascii="DFKai-SB" w:eastAsia="DFKai-SB" w:hAnsi="DFKai-SB" w:hint="eastAsia"/>
        </w:rPr>
        <w:t>。</w:t>
      </w:r>
      <w:r w:rsidRPr="00A577B3">
        <w:rPr>
          <w:rFonts w:ascii="DFKai-SB" w:eastAsia="DFKai-SB" w:hAnsi="DFKai-SB" w:hint="eastAsia"/>
        </w:rPr>
        <w:t>保羅的論述從第</w:t>
      </w:r>
      <w:r w:rsidRPr="00A577B3">
        <w:rPr>
          <w:rFonts w:ascii="DFKai-SB" w:eastAsia="DFKai-SB" w:hAnsi="DFKai-SB"/>
        </w:rPr>
        <w:t>7</w:t>
      </w:r>
      <w:r w:rsidRPr="00A577B3">
        <w:rPr>
          <w:rFonts w:ascii="DFKai-SB" w:eastAsia="DFKai-SB" w:hAnsi="DFKai-SB" w:hint="eastAsia"/>
        </w:rPr>
        <w:t>章律法的“不能行”，轉入第</w:t>
      </w:r>
      <w:r w:rsidRPr="00A577B3">
        <w:rPr>
          <w:rFonts w:ascii="DFKai-SB" w:eastAsia="DFKai-SB" w:hAnsi="DFKai-SB"/>
        </w:rPr>
        <w:t>8</w:t>
      </w:r>
      <w:r w:rsidRPr="00A577B3">
        <w:rPr>
          <w:rFonts w:ascii="DFKai-SB" w:eastAsia="DFKai-SB" w:hAnsi="DFKai-SB" w:hint="eastAsia"/>
        </w:rPr>
        <w:t>章</w:t>
      </w:r>
      <w:r w:rsidR="005957FB" w:rsidRPr="00A577B3">
        <w:rPr>
          <w:rFonts w:ascii="DFKai-SB" w:eastAsia="DFKai-SB" w:hAnsi="DFKai-SB" w:hint="eastAsia"/>
        </w:rPr>
        <w:t>考</w:t>
      </w:r>
      <w:r w:rsidRPr="00A577B3">
        <w:rPr>
          <w:rFonts w:ascii="DFKai-SB" w:eastAsia="DFKai-SB" w:hAnsi="DFKai-SB" w:hint="eastAsia"/>
        </w:rPr>
        <w:t>聖靈的充足的能力</w:t>
      </w:r>
      <w:r w:rsidR="005957FB" w:rsidRPr="00A577B3">
        <w:rPr>
          <w:rFonts w:ascii="DFKai-SB" w:eastAsia="DFKai-SB" w:hAnsi="DFKai-SB" w:hint="eastAsia"/>
        </w:rPr>
        <w:t>，必能得勝</w:t>
      </w:r>
      <w:r w:rsidRPr="00A577B3">
        <w:rPr>
          <w:rFonts w:ascii="DFKai-SB" w:eastAsia="DFKai-SB" w:hAnsi="DFKai-SB" w:hint="eastAsia"/>
        </w:rPr>
        <w:t>。神藉著祂的兒子和聖靈，已經做到因我們的罪性而軟弱的律法所辦不到的事。解決我們裏頭罪的方法，就是居</w:t>
      </w:r>
      <w:r w:rsidR="0001461A" w:rsidRPr="00A577B3">
        <w:rPr>
          <w:rFonts w:ascii="DFKai-SB" w:eastAsia="DFKai-SB" w:hAnsi="DFKai-SB" w:hint="eastAsia"/>
        </w:rPr>
        <w:t>住在</w:t>
      </w:r>
      <w:r w:rsidRPr="00A577B3">
        <w:rPr>
          <w:rFonts w:ascii="DFKai-SB" w:eastAsia="DFKai-SB" w:hAnsi="DFKai-SB" w:hint="eastAsia"/>
        </w:rPr>
        <w:t>我們內心的聖靈！我們不論是稱義還是成聖，都不在律法之下，乃在恩典之下。請注意這個強烈的對比</w:t>
      </w:r>
      <w:r w:rsidR="0001461A" w:rsidRPr="00A577B3">
        <w:rPr>
          <w:rFonts w:ascii="DFKai-SB" w:eastAsia="DFKai-SB" w:hAnsi="DFKai-SB" w:hint="eastAsia"/>
        </w:rPr>
        <w:t>：</w:t>
      </w:r>
      <w:r w:rsidRPr="00A577B3">
        <w:rPr>
          <w:rFonts w:ascii="DFKai-SB" w:eastAsia="DFKai-SB" w:hAnsi="DFKai-SB" w:hint="eastAsia"/>
        </w:rPr>
        <w:t>第</w:t>
      </w:r>
      <w:r w:rsidRPr="00A577B3">
        <w:rPr>
          <w:rFonts w:ascii="DFKai-SB" w:eastAsia="DFKai-SB" w:hAnsi="DFKai-SB"/>
        </w:rPr>
        <w:t>7</w:t>
      </w:r>
      <w:r w:rsidRPr="00A577B3">
        <w:rPr>
          <w:rFonts w:ascii="DFKai-SB" w:eastAsia="DFKai-SB" w:hAnsi="DFKai-SB" w:hint="eastAsia"/>
        </w:rPr>
        <w:t>章怎樣充斥著律法，第</w:t>
      </w:r>
      <w:r w:rsidRPr="00A577B3">
        <w:rPr>
          <w:rFonts w:ascii="DFKai-SB" w:eastAsia="DFKai-SB" w:hAnsi="DFKai-SB"/>
        </w:rPr>
        <w:t>8</w:t>
      </w:r>
      <w:r w:rsidRPr="00A577B3">
        <w:rPr>
          <w:rFonts w:ascii="DFKai-SB" w:eastAsia="DFKai-SB" w:hAnsi="DFKai-SB" w:hint="eastAsia"/>
        </w:rPr>
        <w:t>章也怎樣滿有聖靈。本章可以分成三個部分：一、</w:t>
      </w:r>
      <w:r w:rsidRPr="00A577B3">
        <w:rPr>
          <w:rFonts w:ascii="DFKai-SB" w:eastAsia="DFKai-SB" w:hAnsi="DFKai-SB" w:hint="eastAsia"/>
        </w:rPr>
        <w:lastRenderedPageBreak/>
        <w:t>描述聖靈在我們成聖的過程中的各樣事工（</w:t>
      </w:r>
      <w:r w:rsidRPr="00A577B3">
        <w:rPr>
          <w:rFonts w:ascii="DFKai-SB" w:eastAsia="DFKai-SB" w:hAnsi="DFKai-SB"/>
        </w:rPr>
        <w:t>1-17</w:t>
      </w:r>
      <w:r w:rsidRPr="00A577B3">
        <w:rPr>
          <w:rFonts w:ascii="DFKai-SB" w:eastAsia="DFKai-SB" w:hAnsi="DFKai-SB" w:hint="eastAsia"/>
        </w:rPr>
        <w:t>）；二、討論神兒女將來的榮耀（</w:t>
      </w:r>
      <w:r w:rsidRPr="00A577B3">
        <w:rPr>
          <w:rFonts w:ascii="DFKai-SB" w:eastAsia="DFKai-SB" w:hAnsi="DFKai-SB"/>
        </w:rPr>
        <w:t>18-27</w:t>
      </w:r>
      <w:r w:rsidRPr="00A577B3">
        <w:rPr>
          <w:rFonts w:ascii="DFKai-SB" w:eastAsia="DFKai-SB" w:hAnsi="DFKai-SB" w:hint="eastAsia"/>
        </w:rPr>
        <w:t>）；三、強調神愛的堅定，這是我們能夠得勝的保證（</w:t>
      </w:r>
      <w:r w:rsidRPr="00A577B3">
        <w:rPr>
          <w:rFonts w:ascii="DFKai-SB" w:eastAsia="DFKai-SB" w:hAnsi="DFKai-SB"/>
        </w:rPr>
        <w:t>28-39</w:t>
      </w:r>
      <w:r w:rsidRPr="00A577B3">
        <w:rPr>
          <w:rFonts w:ascii="DFKai-SB" w:eastAsia="DFKai-SB" w:hAnsi="DFKai-SB" w:hint="eastAsia"/>
        </w:rPr>
        <w:t>）。從亙古談到永遠，保羅的眼光開闊我們的眼界和胸懷。他以“不定罪”開始，以“不隔絕”結束：這兩句都是針對我們“在基督耶穌裏”</w:t>
      </w:r>
      <w:r w:rsidR="005957FB" w:rsidRPr="00A577B3">
        <w:rPr>
          <w:rFonts w:ascii="DFKai-SB" w:eastAsia="DFKai-SB" w:hAnsi="DFKai-SB" w:hint="eastAsia"/>
        </w:rPr>
        <w:t>的</w:t>
      </w:r>
      <w:r w:rsidRPr="00A577B3">
        <w:rPr>
          <w:rFonts w:ascii="DFKai-SB" w:eastAsia="DFKai-SB" w:hAnsi="DFKai-SB" w:hint="eastAsia"/>
        </w:rPr>
        <w:t>人而說的。</w:t>
      </w:r>
    </w:p>
    <w:p w:rsidR="00C10A18" w:rsidRPr="00A577B3" w:rsidRDefault="00770624" w:rsidP="00A577B3">
      <w:pPr>
        <w:spacing w:before="120"/>
        <w:rPr>
          <w:rFonts w:ascii="DFKai-SB" w:eastAsia="DFKai-SB" w:hAnsi="DFKai-SB"/>
          <w:lang w:eastAsia="zh-CN"/>
        </w:rPr>
      </w:pPr>
      <w:r w:rsidRPr="00A577B3">
        <w:rPr>
          <w:rFonts w:ascii="DFKai-SB" w:eastAsia="DFKai-SB" w:hAnsi="DFKai-SB" w:hint="eastAsia"/>
          <w:b/>
          <w:u w:val="single"/>
        </w:rPr>
        <w:t>每日經文默想：</w:t>
      </w:r>
      <w:r w:rsidRPr="00A577B3">
        <w:rPr>
          <w:rFonts w:ascii="DFKai-SB" w:eastAsia="DFKai-SB" w:hAnsi="DFKai-SB"/>
        </w:rPr>
        <w:t xml:space="preserve">8:13 </w:t>
      </w:r>
      <w:r w:rsidRPr="00A577B3">
        <w:rPr>
          <w:rFonts w:ascii="DFKai-SB" w:eastAsia="DFKai-SB" w:hAnsi="DFKai-SB" w:hint="eastAsia"/>
        </w:rPr>
        <w:t>這一節非常重要的經文把生和死的選擇放在我們面前。保羅強調充實、豐盛、令人滿足的生命，只有把身體惡行治死的人才能享有。這件至關重要的事需要我們認真默想來真正明白。“治死”不是被動的，不能坐</w:t>
      </w:r>
      <w:r w:rsidR="005957FB" w:rsidRPr="00A577B3">
        <w:rPr>
          <w:rFonts w:ascii="DFKai-SB" w:eastAsia="DFKai-SB" w:hAnsi="DFKai-SB" w:hint="eastAsia"/>
        </w:rPr>
        <w:t>著</w:t>
      </w:r>
      <w:r w:rsidRPr="00A577B3">
        <w:rPr>
          <w:rFonts w:ascii="DFKai-SB" w:eastAsia="DFKai-SB" w:hAnsi="DFKai-SB" w:hint="eastAsia"/>
        </w:rPr>
        <w:t>等待，</w:t>
      </w:r>
      <w:r w:rsidR="00311C43" w:rsidRPr="00A577B3">
        <w:rPr>
          <w:rFonts w:ascii="DFKai-SB" w:eastAsia="DFKai-SB" w:hAnsi="DFKai-SB" w:hint="eastAsia"/>
        </w:rPr>
        <w:t>而</w:t>
      </w:r>
      <w:r w:rsidR="005957FB" w:rsidRPr="00A577B3">
        <w:rPr>
          <w:rFonts w:ascii="DFKai-SB" w:eastAsia="DFKai-SB" w:hAnsi="DFKai-SB" w:hint="eastAsia"/>
        </w:rPr>
        <w:t>是</w:t>
      </w:r>
      <w:r w:rsidRPr="00A577B3">
        <w:rPr>
          <w:rFonts w:ascii="DFKai-SB" w:eastAsia="DFKai-SB" w:hAnsi="DFKai-SB" w:hint="eastAsia"/>
        </w:rPr>
        <w:t>要我們採取主動。</w:t>
      </w:r>
      <w:r w:rsidR="005957FB" w:rsidRPr="00A577B3">
        <w:rPr>
          <w:rFonts w:ascii="DFKai-SB" w:eastAsia="DFKai-SB" w:hAnsi="DFKai-SB" w:hint="eastAsia"/>
        </w:rPr>
        <w:t>然而</w:t>
      </w:r>
      <w:r w:rsidRPr="00A577B3">
        <w:rPr>
          <w:rFonts w:ascii="DFKai-SB" w:eastAsia="DFKai-SB" w:hAnsi="DFKai-SB" w:hint="eastAsia"/>
        </w:rPr>
        <w:t>不是依靠自己，而是要依靠內住的聖靈。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C10A18" w:rsidRPr="00A577B3" w:rsidTr="00C10A18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C10A18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C10A18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C10A18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每日生活應用：</w:t>
      </w:r>
      <w:r w:rsidRPr="00A577B3">
        <w:rPr>
          <w:rFonts w:ascii="DFKai-SB" w:eastAsia="DFKai-SB" w:hAnsi="DFKai-SB"/>
        </w:rPr>
        <w:t xml:space="preserve">8:37-39 </w:t>
      </w:r>
      <w:r w:rsidR="00C10A18" w:rsidRPr="00A577B3">
        <w:rPr>
          <w:rFonts w:ascii="DFKai-SB" w:eastAsia="DFKai-SB" w:hAnsi="DFKai-SB" w:hint="eastAsia"/>
        </w:rPr>
        <w:t>我們基督徒的盼望是牢牢地</w:t>
      </w:r>
      <w:r w:rsidRPr="00A577B3">
        <w:rPr>
          <w:rFonts w:ascii="DFKai-SB" w:eastAsia="DFKai-SB" w:hAnsi="DFKai-SB" w:hint="eastAsia"/>
        </w:rPr>
        <w:t>植</w:t>
      </w:r>
      <w:r w:rsidR="00C10A18" w:rsidRPr="00A577B3">
        <w:rPr>
          <w:rFonts w:ascii="DFKai-SB" w:eastAsia="DFKai-SB" w:hAnsi="DFKai-SB" w:hint="eastAsia"/>
        </w:rPr>
        <w:t>根</w:t>
      </w:r>
      <w:r w:rsidRPr="00A577B3">
        <w:rPr>
          <w:rFonts w:ascii="DFKai-SB" w:eastAsia="DFKai-SB" w:hAnsi="DFKai-SB" w:hint="eastAsia"/>
        </w:rPr>
        <w:t>於神不變的愛中。神不保證基督徒能夠免除試探、患難，卻應許我們能夠勝過一切。神不許諾苦難不臨到</w:t>
      </w:r>
      <w:r w:rsidR="00C10A18" w:rsidRPr="00A577B3">
        <w:rPr>
          <w:rFonts w:ascii="DFKai-SB" w:eastAsia="DFKai-SB" w:hAnsi="DFKai-SB" w:hint="eastAsia"/>
        </w:rPr>
        <w:t>我們</w:t>
      </w:r>
      <w:r w:rsidRPr="00A577B3">
        <w:rPr>
          <w:rFonts w:ascii="DFKai-SB" w:eastAsia="DFKai-SB" w:hAnsi="DFKai-SB" w:hint="eastAsia"/>
        </w:rPr>
        <w:t>，卻應許祂的愛永不離</w:t>
      </w:r>
      <w:r w:rsidR="00C10A18" w:rsidRPr="00A577B3">
        <w:rPr>
          <w:rFonts w:ascii="DFKai-SB" w:eastAsia="DFKai-SB" w:hAnsi="DFKai-SB" w:hint="eastAsia"/>
        </w:rPr>
        <w:t>開</w:t>
      </w:r>
      <w:r w:rsidRPr="00A577B3">
        <w:rPr>
          <w:rFonts w:ascii="DFKai-SB" w:eastAsia="DFKai-SB" w:hAnsi="DFKai-SB" w:hint="eastAsia"/>
        </w:rPr>
        <w:t>。我們在日常生活中如何常常抓住這最寶貴的應許</w:t>
      </w:r>
      <w:r w:rsidR="00C10A18" w:rsidRPr="00A577B3">
        <w:rPr>
          <w:rFonts w:ascii="DFKai-SB" w:eastAsia="DFKai-SB" w:hAnsi="DFKai-SB" w:hint="eastAsia"/>
        </w:rPr>
        <w:t>，</w:t>
      </w:r>
      <w:r w:rsidRPr="00A577B3">
        <w:rPr>
          <w:rFonts w:ascii="DFKai-SB" w:eastAsia="DFKai-SB" w:hAnsi="DFKai-SB" w:hint="eastAsia"/>
        </w:rPr>
        <w:t>來面對各樣在我們周遭發生的事呢？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C10A18" w:rsidRPr="00A577B3" w:rsidTr="00C10A18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C10A18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C10A18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C10A18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週六</w:t>
      </w:r>
      <w:r w:rsidR="00C10A18" w:rsidRPr="00A577B3">
        <w:rPr>
          <w:rFonts w:ascii="DFKai-SB" w:eastAsia="DFKai-SB" w:hAnsi="DFKai-SB" w:hint="eastAsia"/>
        </w:rPr>
        <w:t>。第</w:t>
      </w:r>
      <w:r w:rsidRPr="00A577B3">
        <w:rPr>
          <w:rFonts w:ascii="DFKai-SB" w:eastAsia="DFKai-SB" w:hAnsi="DFKai-SB"/>
        </w:rPr>
        <w:t>9</w:t>
      </w:r>
      <w:r w:rsidRPr="00A577B3">
        <w:rPr>
          <w:rFonts w:ascii="DFKai-SB" w:eastAsia="DFKai-SB" w:hAnsi="DFKai-SB" w:hint="eastAsia"/>
        </w:rPr>
        <w:t>章</w:t>
      </w:r>
      <w:r w:rsidR="00C10A18" w:rsidRPr="00A577B3">
        <w:rPr>
          <w:rFonts w:ascii="DFKai-SB" w:eastAsia="DFKai-SB" w:hAnsi="DFKai-SB" w:hint="eastAsia"/>
        </w:rPr>
        <w:t>。</w:t>
      </w:r>
      <w:r w:rsidRPr="00A577B3">
        <w:rPr>
          <w:rFonts w:ascii="DFKai-SB" w:eastAsia="DFKai-SB" w:hAnsi="DFKai-SB" w:hint="eastAsia"/>
        </w:rPr>
        <w:t>保羅在本章為神是否</w:t>
      </w:r>
      <w:r w:rsidR="00C10A18" w:rsidRPr="00A577B3">
        <w:rPr>
          <w:rFonts w:ascii="DFKai-SB" w:eastAsia="DFKai-SB" w:hAnsi="DFKai-SB" w:hint="eastAsia"/>
        </w:rPr>
        <w:t>忠</w:t>
      </w:r>
      <w:r w:rsidRPr="00A577B3">
        <w:rPr>
          <w:rFonts w:ascii="DFKai-SB" w:eastAsia="DFKai-SB" w:hAnsi="DFKai-SB" w:hint="eastAsia"/>
        </w:rPr>
        <w:t>於盟約作出辯護：</w:t>
      </w:r>
      <w:r w:rsidR="00C10A18" w:rsidRPr="00A577B3">
        <w:rPr>
          <w:rFonts w:ascii="DFKai-SB" w:eastAsia="DFKai-SB" w:hAnsi="DFKai-SB" w:hint="eastAsia"/>
        </w:rPr>
        <w:t>神應許的對象並非雅各所有的後裔，而是以色列中的以色列，因為祂素來有“揀選人的旨意”（11）。這不但見於祂揀選以撒，而非以實瑪利；揀選雅各，而非以掃；施恩給摩西，卻使法老剛硬（14-18）。</w:t>
      </w:r>
    </w:p>
    <w:p w:rsidR="00C10A18" w:rsidRPr="00A577B3" w:rsidRDefault="00C10A18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</w:rPr>
        <w:t>如果仍覺得揀選的觀念難以接受，我們必須記得人不可向神頂嘴（19-21），反要相信定意彰顯大能和憐憫的神，</w:t>
      </w:r>
      <w:r w:rsidRPr="00A577B3">
        <w:rPr>
          <w:rFonts w:ascii="DFKai-SB" w:eastAsia="DFKai-SB" w:hAnsi="DFKai-SB" w:hint="eastAsia"/>
        </w:rPr>
        <w:lastRenderedPageBreak/>
        <w:t>作祂主權的事（22-23）。舊約清楚地預言神將會呼召外邦人，與猶太人同作祂的子民（24-29）。以色列人的跌倒在於他們自己的不信（30-33）。</w:t>
      </w:r>
    </w:p>
    <w:p w:rsidR="00F659F0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每日經文默想：</w:t>
      </w:r>
      <w:r w:rsidRPr="00A577B3">
        <w:rPr>
          <w:rFonts w:ascii="DFKai-SB" w:eastAsia="DFKai-SB" w:hAnsi="DFKai-SB"/>
        </w:rPr>
        <w:t xml:space="preserve">9:25 </w:t>
      </w:r>
      <w:r w:rsidRPr="00A577B3">
        <w:rPr>
          <w:rFonts w:ascii="DFKai-SB" w:eastAsia="DFKai-SB" w:hAnsi="DFKai-SB" w:hint="eastAsia"/>
        </w:rPr>
        <w:t>我們作爲外邦人，今天成爲神的兒女，思想這是一件何等奇妙的事情。我們有沒有把它看得太輕？我們又將如何</w:t>
      </w:r>
      <w:r w:rsidR="00C10A18" w:rsidRPr="00A577B3">
        <w:rPr>
          <w:rFonts w:ascii="DFKai-SB" w:eastAsia="DFKai-SB" w:hAnsi="DFKai-SB" w:hint="eastAsia"/>
        </w:rPr>
        <w:t>回</w:t>
      </w:r>
      <w:r w:rsidRPr="00A577B3">
        <w:rPr>
          <w:rFonts w:ascii="DFKai-SB" w:eastAsia="DFKai-SB" w:hAnsi="DFKai-SB" w:hint="eastAsia"/>
        </w:rPr>
        <w:t>應神？</w:t>
      </w:r>
    </w:p>
    <w:p w:rsidR="00C10A18" w:rsidRPr="00A577B3" w:rsidRDefault="00C10A18" w:rsidP="00A577B3">
      <w:pPr>
        <w:spacing w:before="120"/>
        <w:rPr>
          <w:rFonts w:ascii="DFKai-SB" w:eastAsia="DFKai-SB" w:hAnsi="DFKai-SB"/>
        </w:rPr>
      </w:pP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C10A18" w:rsidRPr="00A577B3" w:rsidTr="00C10A18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C10A18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C10A18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C10A18" w:rsidRPr="00A577B3" w:rsidRDefault="00770624" w:rsidP="00A577B3">
      <w:pPr>
        <w:spacing w:before="120"/>
        <w:rPr>
          <w:rFonts w:ascii="DFKai-SB" w:eastAsia="DFKai-SB" w:hAnsi="DFKai-SB"/>
        </w:rPr>
      </w:pPr>
      <w:r w:rsidRPr="00A577B3">
        <w:rPr>
          <w:rFonts w:ascii="DFKai-SB" w:eastAsia="DFKai-SB" w:hAnsi="DFKai-SB" w:hint="eastAsia"/>
          <w:b/>
          <w:u w:val="single"/>
        </w:rPr>
        <w:t>每日生活應用：</w:t>
      </w:r>
      <w:r w:rsidRPr="00A577B3">
        <w:rPr>
          <w:rFonts w:ascii="DFKai-SB" w:eastAsia="DFKai-SB" w:hAnsi="DFKai-SB"/>
        </w:rPr>
        <w:t xml:space="preserve">9:21 </w:t>
      </w:r>
      <w:r w:rsidRPr="00A577B3">
        <w:rPr>
          <w:rFonts w:ascii="DFKai-SB" w:eastAsia="DFKai-SB" w:hAnsi="DFKai-SB" w:hint="eastAsia"/>
        </w:rPr>
        <w:t>懂得尊重神的主權，學習順服，是基督徒生命成長一個關鍵。你在碰到不公平待遇的時候是否總能看到這一點呢？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C10A18" w:rsidRPr="00A577B3" w:rsidTr="00C10A18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C10A18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C10A18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B22BE4" w:rsidRDefault="00B22BE4" w:rsidP="00A577B3">
      <w:pPr>
        <w:spacing w:before="120"/>
        <w:rPr>
          <w:rFonts w:ascii="DFKai-SB" w:eastAsia="DFKai-SB" w:hAnsi="DFKai-SB"/>
          <w:b/>
          <w:u w:val="single"/>
        </w:rPr>
      </w:pPr>
    </w:p>
    <w:p w:rsidR="00C10A18" w:rsidRPr="00A577B3" w:rsidRDefault="00C10A18" w:rsidP="00A577B3">
      <w:pPr>
        <w:spacing w:before="120"/>
        <w:rPr>
          <w:rFonts w:ascii="DFKai-SB" w:eastAsia="DFKai-SB" w:hAnsi="DFKai-SB"/>
          <w:b/>
          <w:u w:val="single"/>
        </w:rPr>
      </w:pPr>
      <w:r w:rsidRPr="00A577B3">
        <w:rPr>
          <w:rFonts w:ascii="DFKai-SB" w:eastAsia="DFKai-SB" w:hAnsi="DFKai-SB" w:hint="eastAsia"/>
          <w:b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C10A18" w:rsidRPr="00A577B3" w:rsidTr="008D7A4B">
        <w:tc>
          <w:tcPr>
            <w:tcW w:w="5892" w:type="dxa"/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8D7A4B">
        <w:tc>
          <w:tcPr>
            <w:tcW w:w="5892" w:type="dxa"/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  <w:tr w:rsidR="00C10A18" w:rsidRPr="00A577B3" w:rsidTr="008D7A4B">
        <w:tc>
          <w:tcPr>
            <w:tcW w:w="5892" w:type="dxa"/>
            <w:vAlign w:val="center"/>
          </w:tcPr>
          <w:p w:rsidR="00C10A18" w:rsidRPr="00A577B3" w:rsidRDefault="00C10A18" w:rsidP="00A577B3">
            <w:pPr>
              <w:spacing w:before="120"/>
              <w:rPr>
                <w:rFonts w:ascii="DFKai-SB" w:eastAsia="DFKai-SB" w:hAnsi="DFKai-SB"/>
              </w:rPr>
            </w:pPr>
          </w:p>
        </w:tc>
      </w:tr>
    </w:tbl>
    <w:p w:rsidR="00F659F0" w:rsidRPr="00A577B3" w:rsidRDefault="00F659F0" w:rsidP="00C10A18">
      <w:pPr>
        <w:rPr>
          <w:rFonts w:ascii="DFKai-SB" w:eastAsia="DFKai-SB" w:hAnsi="DFKai-SB"/>
        </w:rPr>
      </w:pPr>
    </w:p>
    <w:sectPr w:rsidR="00F659F0" w:rsidRPr="00A577B3" w:rsidSect="00B22BE4">
      <w:pgSz w:w="20160" w:h="12240" w:orient="landscape" w:code="5"/>
      <w:pgMar w:top="605" w:right="346" w:bottom="864" w:left="403" w:header="720" w:footer="720" w:gutter="0"/>
      <w:cols w:num="3" w:space="663"/>
      <w:docGrid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73" w:rsidRDefault="00E71C73" w:rsidP="001715CA">
      <w:r>
        <w:separator/>
      </w:r>
    </w:p>
  </w:endnote>
  <w:endnote w:type="continuationSeparator" w:id="0">
    <w:p w:rsidR="00E71C73" w:rsidRDefault="00E71C73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73" w:rsidRDefault="00E71C73" w:rsidP="001715CA">
      <w:r>
        <w:separator/>
      </w:r>
    </w:p>
  </w:footnote>
  <w:footnote w:type="continuationSeparator" w:id="0">
    <w:p w:rsidR="00E71C73" w:rsidRDefault="00E71C73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F13"/>
    <w:rsid w:val="00005688"/>
    <w:rsid w:val="00005E3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461A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02F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1485"/>
    <w:rsid w:val="00051D8E"/>
    <w:rsid w:val="00052673"/>
    <w:rsid w:val="00052AC3"/>
    <w:rsid w:val="00053B1C"/>
    <w:rsid w:val="00053C51"/>
    <w:rsid w:val="00053DD7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63B3"/>
    <w:rsid w:val="00086A4B"/>
    <w:rsid w:val="000870B8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05CF"/>
    <w:rsid w:val="000B190F"/>
    <w:rsid w:val="000B1928"/>
    <w:rsid w:val="000B2DCA"/>
    <w:rsid w:val="000B3D3A"/>
    <w:rsid w:val="000B5341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3A7"/>
    <w:rsid w:val="000E0E70"/>
    <w:rsid w:val="000E184B"/>
    <w:rsid w:val="000E19D9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64BD"/>
    <w:rsid w:val="000E72F6"/>
    <w:rsid w:val="000E7C18"/>
    <w:rsid w:val="000F0197"/>
    <w:rsid w:val="000F045C"/>
    <w:rsid w:val="000F04AB"/>
    <w:rsid w:val="000F07F5"/>
    <w:rsid w:val="000F133F"/>
    <w:rsid w:val="000F14C5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1E95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6E3"/>
    <w:rsid w:val="001318D5"/>
    <w:rsid w:val="00131CD1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2199"/>
    <w:rsid w:val="0016259A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5E67"/>
    <w:rsid w:val="00176235"/>
    <w:rsid w:val="0017629A"/>
    <w:rsid w:val="001777A4"/>
    <w:rsid w:val="00177B70"/>
    <w:rsid w:val="00177BB3"/>
    <w:rsid w:val="00177EA1"/>
    <w:rsid w:val="00180D91"/>
    <w:rsid w:val="00181003"/>
    <w:rsid w:val="00181721"/>
    <w:rsid w:val="00181EC7"/>
    <w:rsid w:val="00182024"/>
    <w:rsid w:val="00182831"/>
    <w:rsid w:val="00183040"/>
    <w:rsid w:val="001835B5"/>
    <w:rsid w:val="0018395C"/>
    <w:rsid w:val="00183B57"/>
    <w:rsid w:val="00183EE7"/>
    <w:rsid w:val="00184495"/>
    <w:rsid w:val="00184825"/>
    <w:rsid w:val="00184AFE"/>
    <w:rsid w:val="00184F45"/>
    <w:rsid w:val="00187506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9652D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263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6371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651"/>
    <w:rsid w:val="001D09A5"/>
    <w:rsid w:val="001D1388"/>
    <w:rsid w:val="001D1C62"/>
    <w:rsid w:val="001D2B76"/>
    <w:rsid w:val="001D5938"/>
    <w:rsid w:val="001D5D04"/>
    <w:rsid w:val="001D70B9"/>
    <w:rsid w:val="001D7220"/>
    <w:rsid w:val="001D736A"/>
    <w:rsid w:val="001D7B4E"/>
    <w:rsid w:val="001E1548"/>
    <w:rsid w:val="001E2778"/>
    <w:rsid w:val="001E35C5"/>
    <w:rsid w:val="001E41AF"/>
    <w:rsid w:val="001E453B"/>
    <w:rsid w:val="001E493F"/>
    <w:rsid w:val="001E4C2C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CF7"/>
    <w:rsid w:val="00213814"/>
    <w:rsid w:val="00213A41"/>
    <w:rsid w:val="00213AC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A13"/>
    <w:rsid w:val="00237B0B"/>
    <w:rsid w:val="00240CD0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57EE"/>
    <w:rsid w:val="00276250"/>
    <w:rsid w:val="002766E5"/>
    <w:rsid w:val="00276F00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704"/>
    <w:rsid w:val="002B1935"/>
    <w:rsid w:val="002B1EDD"/>
    <w:rsid w:val="002B2838"/>
    <w:rsid w:val="002B2E7F"/>
    <w:rsid w:val="002B3D87"/>
    <w:rsid w:val="002B408C"/>
    <w:rsid w:val="002B476D"/>
    <w:rsid w:val="002B5616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102F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1C43"/>
    <w:rsid w:val="00312118"/>
    <w:rsid w:val="00312828"/>
    <w:rsid w:val="00312B50"/>
    <w:rsid w:val="0031308F"/>
    <w:rsid w:val="0031362D"/>
    <w:rsid w:val="00313854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88F"/>
    <w:rsid w:val="0032799B"/>
    <w:rsid w:val="0033042F"/>
    <w:rsid w:val="00330A81"/>
    <w:rsid w:val="003319A1"/>
    <w:rsid w:val="00334242"/>
    <w:rsid w:val="0033447C"/>
    <w:rsid w:val="00334671"/>
    <w:rsid w:val="00334DEC"/>
    <w:rsid w:val="00334EA4"/>
    <w:rsid w:val="00336E7A"/>
    <w:rsid w:val="00337457"/>
    <w:rsid w:val="003378B5"/>
    <w:rsid w:val="00341513"/>
    <w:rsid w:val="003419E7"/>
    <w:rsid w:val="00342729"/>
    <w:rsid w:val="00342B12"/>
    <w:rsid w:val="00343B76"/>
    <w:rsid w:val="00343EA0"/>
    <w:rsid w:val="003445FD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73C"/>
    <w:rsid w:val="00361ECA"/>
    <w:rsid w:val="0036207F"/>
    <w:rsid w:val="0036216C"/>
    <w:rsid w:val="00362603"/>
    <w:rsid w:val="00362B04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4BC9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C4D"/>
    <w:rsid w:val="00395E0D"/>
    <w:rsid w:val="003960AE"/>
    <w:rsid w:val="00396728"/>
    <w:rsid w:val="00396EE2"/>
    <w:rsid w:val="00397493"/>
    <w:rsid w:val="00397728"/>
    <w:rsid w:val="00397A87"/>
    <w:rsid w:val="003A15CA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49B"/>
    <w:rsid w:val="003C2036"/>
    <w:rsid w:val="003C2370"/>
    <w:rsid w:val="003C27DD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247E"/>
    <w:rsid w:val="003D39B7"/>
    <w:rsid w:val="003D3E46"/>
    <w:rsid w:val="003D497A"/>
    <w:rsid w:val="003D4D8E"/>
    <w:rsid w:val="003D5415"/>
    <w:rsid w:val="003D618D"/>
    <w:rsid w:val="003D6958"/>
    <w:rsid w:val="003D717E"/>
    <w:rsid w:val="003D7EA0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E7D29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6839"/>
    <w:rsid w:val="00407100"/>
    <w:rsid w:val="004076EB"/>
    <w:rsid w:val="00407738"/>
    <w:rsid w:val="00407AF6"/>
    <w:rsid w:val="00407C4F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881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2260"/>
    <w:rsid w:val="00443A13"/>
    <w:rsid w:val="004444BA"/>
    <w:rsid w:val="00444545"/>
    <w:rsid w:val="00444AA8"/>
    <w:rsid w:val="00444CDF"/>
    <w:rsid w:val="004455E9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9CC"/>
    <w:rsid w:val="00453A6D"/>
    <w:rsid w:val="00453BD3"/>
    <w:rsid w:val="00454886"/>
    <w:rsid w:val="0045553F"/>
    <w:rsid w:val="004566B9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1A38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8D7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0A97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3E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1A9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B31"/>
    <w:rsid w:val="00502F0C"/>
    <w:rsid w:val="00503494"/>
    <w:rsid w:val="00504490"/>
    <w:rsid w:val="005046A8"/>
    <w:rsid w:val="00504863"/>
    <w:rsid w:val="00505429"/>
    <w:rsid w:val="005055B3"/>
    <w:rsid w:val="00505637"/>
    <w:rsid w:val="00506281"/>
    <w:rsid w:val="005063D1"/>
    <w:rsid w:val="00506A71"/>
    <w:rsid w:val="005076E1"/>
    <w:rsid w:val="005077B0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32F"/>
    <w:rsid w:val="005255DC"/>
    <w:rsid w:val="005268D7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3E1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2C13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0FE2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259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3C4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7FB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49A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37D"/>
    <w:rsid w:val="005C3E83"/>
    <w:rsid w:val="005C40B7"/>
    <w:rsid w:val="005C44B9"/>
    <w:rsid w:val="005C4610"/>
    <w:rsid w:val="005C46FB"/>
    <w:rsid w:val="005C49F7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288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3A2A"/>
    <w:rsid w:val="005E4DA1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125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3DB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32D9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68A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3C1E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48FF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3CC6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A7F93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3442"/>
    <w:rsid w:val="006C5230"/>
    <w:rsid w:val="006C55B4"/>
    <w:rsid w:val="006C6473"/>
    <w:rsid w:val="006C6C67"/>
    <w:rsid w:val="006C7ACE"/>
    <w:rsid w:val="006D070E"/>
    <w:rsid w:val="006D0D04"/>
    <w:rsid w:val="006D1B9C"/>
    <w:rsid w:val="006D20C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8AD"/>
    <w:rsid w:val="006E6F26"/>
    <w:rsid w:val="006E6FDB"/>
    <w:rsid w:val="006E7AD3"/>
    <w:rsid w:val="006F005B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184"/>
    <w:rsid w:val="006F6455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1A6B"/>
    <w:rsid w:val="007126C9"/>
    <w:rsid w:val="00712B73"/>
    <w:rsid w:val="00712D54"/>
    <w:rsid w:val="0071313C"/>
    <w:rsid w:val="00715256"/>
    <w:rsid w:val="0071571E"/>
    <w:rsid w:val="00715CD4"/>
    <w:rsid w:val="00715E68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5244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3FB7"/>
    <w:rsid w:val="00734B27"/>
    <w:rsid w:val="0073530B"/>
    <w:rsid w:val="0073560C"/>
    <w:rsid w:val="00736285"/>
    <w:rsid w:val="007363FF"/>
    <w:rsid w:val="00736794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57E88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0624"/>
    <w:rsid w:val="0077243A"/>
    <w:rsid w:val="007726D7"/>
    <w:rsid w:val="00772BAC"/>
    <w:rsid w:val="00772EA0"/>
    <w:rsid w:val="00774445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794"/>
    <w:rsid w:val="007938A7"/>
    <w:rsid w:val="00795CF9"/>
    <w:rsid w:val="007960D3"/>
    <w:rsid w:val="007972A5"/>
    <w:rsid w:val="007A0742"/>
    <w:rsid w:val="007A0C8D"/>
    <w:rsid w:val="007A19FD"/>
    <w:rsid w:val="007A2943"/>
    <w:rsid w:val="007A320F"/>
    <w:rsid w:val="007A424A"/>
    <w:rsid w:val="007A42C5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0EC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2A3E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689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2F18"/>
    <w:rsid w:val="007F419F"/>
    <w:rsid w:val="007F4797"/>
    <w:rsid w:val="007F6661"/>
    <w:rsid w:val="007F69A4"/>
    <w:rsid w:val="007F6E17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0990"/>
    <w:rsid w:val="00810F7D"/>
    <w:rsid w:val="00811400"/>
    <w:rsid w:val="0081182F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5769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684"/>
    <w:rsid w:val="008379EC"/>
    <w:rsid w:val="00837CAE"/>
    <w:rsid w:val="00841B8D"/>
    <w:rsid w:val="00841FBE"/>
    <w:rsid w:val="00843929"/>
    <w:rsid w:val="0084452E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866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073"/>
    <w:rsid w:val="00883356"/>
    <w:rsid w:val="008835F2"/>
    <w:rsid w:val="008836C6"/>
    <w:rsid w:val="0088376A"/>
    <w:rsid w:val="00883B81"/>
    <w:rsid w:val="00883C57"/>
    <w:rsid w:val="00884419"/>
    <w:rsid w:val="0088461E"/>
    <w:rsid w:val="00884975"/>
    <w:rsid w:val="008861AE"/>
    <w:rsid w:val="008867A6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6E69"/>
    <w:rsid w:val="008C70B5"/>
    <w:rsid w:val="008C724E"/>
    <w:rsid w:val="008C7865"/>
    <w:rsid w:val="008D0678"/>
    <w:rsid w:val="008D0F7C"/>
    <w:rsid w:val="008D229D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171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2CA9"/>
    <w:rsid w:val="009337CC"/>
    <w:rsid w:val="0093490D"/>
    <w:rsid w:val="00934A47"/>
    <w:rsid w:val="00934B13"/>
    <w:rsid w:val="00934DBF"/>
    <w:rsid w:val="00935CD4"/>
    <w:rsid w:val="00935CDA"/>
    <w:rsid w:val="00935D36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1F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5E6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A11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9E8"/>
    <w:rsid w:val="00977CD9"/>
    <w:rsid w:val="00977E2D"/>
    <w:rsid w:val="0098006A"/>
    <w:rsid w:val="0098123B"/>
    <w:rsid w:val="009827B9"/>
    <w:rsid w:val="00982AB1"/>
    <w:rsid w:val="00983992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1847"/>
    <w:rsid w:val="0099221F"/>
    <w:rsid w:val="009929C5"/>
    <w:rsid w:val="009934CA"/>
    <w:rsid w:val="00993530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B78E6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0BB"/>
    <w:rsid w:val="009D4901"/>
    <w:rsid w:val="009D5D9C"/>
    <w:rsid w:val="009D5EDC"/>
    <w:rsid w:val="009D69D5"/>
    <w:rsid w:val="009D6EF4"/>
    <w:rsid w:val="009D7759"/>
    <w:rsid w:val="009D79E5"/>
    <w:rsid w:val="009E0BA0"/>
    <w:rsid w:val="009E10EF"/>
    <w:rsid w:val="009E1D44"/>
    <w:rsid w:val="009E212E"/>
    <w:rsid w:val="009E26A5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30E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5EC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61D"/>
    <w:rsid w:val="00A4792F"/>
    <w:rsid w:val="00A51201"/>
    <w:rsid w:val="00A5148D"/>
    <w:rsid w:val="00A51854"/>
    <w:rsid w:val="00A52144"/>
    <w:rsid w:val="00A534D4"/>
    <w:rsid w:val="00A53BF9"/>
    <w:rsid w:val="00A53E16"/>
    <w:rsid w:val="00A53E5E"/>
    <w:rsid w:val="00A53EFB"/>
    <w:rsid w:val="00A558D0"/>
    <w:rsid w:val="00A55A79"/>
    <w:rsid w:val="00A55AA8"/>
    <w:rsid w:val="00A577B3"/>
    <w:rsid w:val="00A60090"/>
    <w:rsid w:val="00A60405"/>
    <w:rsid w:val="00A60B84"/>
    <w:rsid w:val="00A60EDF"/>
    <w:rsid w:val="00A6138D"/>
    <w:rsid w:val="00A614A7"/>
    <w:rsid w:val="00A615B5"/>
    <w:rsid w:val="00A6172D"/>
    <w:rsid w:val="00A61B89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106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0CF9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815"/>
    <w:rsid w:val="00B06D2B"/>
    <w:rsid w:val="00B10732"/>
    <w:rsid w:val="00B10D0C"/>
    <w:rsid w:val="00B11516"/>
    <w:rsid w:val="00B11901"/>
    <w:rsid w:val="00B1193B"/>
    <w:rsid w:val="00B12148"/>
    <w:rsid w:val="00B122B4"/>
    <w:rsid w:val="00B139EB"/>
    <w:rsid w:val="00B13D7A"/>
    <w:rsid w:val="00B150F4"/>
    <w:rsid w:val="00B155DD"/>
    <w:rsid w:val="00B1721F"/>
    <w:rsid w:val="00B20053"/>
    <w:rsid w:val="00B201D9"/>
    <w:rsid w:val="00B20386"/>
    <w:rsid w:val="00B20A44"/>
    <w:rsid w:val="00B21417"/>
    <w:rsid w:val="00B22005"/>
    <w:rsid w:val="00B225E4"/>
    <w:rsid w:val="00B2290E"/>
    <w:rsid w:val="00B22BE4"/>
    <w:rsid w:val="00B23BC1"/>
    <w:rsid w:val="00B240FD"/>
    <w:rsid w:val="00B24E18"/>
    <w:rsid w:val="00B25267"/>
    <w:rsid w:val="00B259E5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5DFC"/>
    <w:rsid w:val="00B362CA"/>
    <w:rsid w:val="00B3667D"/>
    <w:rsid w:val="00B36B2D"/>
    <w:rsid w:val="00B36B4A"/>
    <w:rsid w:val="00B36D45"/>
    <w:rsid w:val="00B36F48"/>
    <w:rsid w:val="00B371DD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580"/>
    <w:rsid w:val="00B66851"/>
    <w:rsid w:val="00B66D2C"/>
    <w:rsid w:val="00B7073D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3342"/>
    <w:rsid w:val="00BA3B8A"/>
    <w:rsid w:val="00BA3F3F"/>
    <w:rsid w:val="00BA3FE1"/>
    <w:rsid w:val="00BA48AE"/>
    <w:rsid w:val="00BA4A23"/>
    <w:rsid w:val="00BA508A"/>
    <w:rsid w:val="00BA716F"/>
    <w:rsid w:val="00BA76DC"/>
    <w:rsid w:val="00BB00BB"/>
    <w:rsid w:val="00BB0D11"/>
    <w:rsid w:val="00BB192B"/>
    <w:rsid w:val="00BB1F36"/>
    <w:rsid w:val="00BB2F39"/>
    <w:rsid w:val="00BB3D40"/>
    <w:rsid w:val="00BB43AA"/>
    <w:rsid w:val="00BB4B2D"/>
    <w:rsid w:val="00BB4FE2"/>
    <w:rsid w:val="00BB5D13"/>
    <w:rsid w:val="00BB693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489"/>
    <w:rsid w:val="00BC5CCE"/>
    <w:rsid w:val="00BC6207"/>
    <w:rsid w:val="00BC6CCA"/>
    <w:rsid w:val="00BD0622"/>
    <w:rsid w:val="00BD09FA"/>
    <w:rsid w:val="00BD100B"/>
    <w:rsid w:val="00BD1074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5F6F"/>
    <w:rsid w:val="00C070D5"/>
    <w:rsid w:val="00C0729A"/>
    <w:rsid w:val="00C07B0E"/>
    <w:rsid w:val="00C10946"/>
    <w:rsid w:val="00C10A18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535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797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87F0B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AE4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4A2"/>
    <w:rsid w:val="00CB094A"/>
    <w:rsid w:val="00CB1754"/>
    <w:rsid w:val="00CB266E"/>
    <w:rsid w:val="00CB26D6"/>
    <w:rsid w:val="00CB2991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6E7"/>
    <w:rsid w:val="00CD0DB9"/>
    <w:rsid w:val="00CD115C"/>
    <w:rsid w:val="00CD1ABB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488"/>
    <w:rsid w:val="00CF1E35"/>
    <w:rsid w:val="00CF3D45"/>
    <w:rsid w:val="00CF3F4E"/>
    <w:rsid w:val="00CF5161"/>
    <w:rsid w:val="00CF5A5F"/>
    <w:rsid w:val="00CF65A0"/>
    <w:rsid w:val="00CF65FF"/>
    <w:rsid w:val="00CF686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6E87"/>
    <w:rsid w:val="00D20740"/>
    <w:rsid w:val="00D209B4"/>
    <w:rsid w:val="00D21061"/>
    <w:rsid w:val="00D21129"/>
    <w:rsid w:val="00D22558"/>
    <w:rsid w:val="00D22B6B"/>
    <w:rsid w:val="00D236F1"/>
    <w:rsid w:val="00D2430D"/>
    <w:rsid w:val="00D25C79"/>
    <w:rsid w:val="00D26C34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331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F4A"/>
    <w:rsid w:val="00D6478E"/>
    <w:rsid w:val="00D64F4B"/>
    <w:rsid w:val="00D6536D"/>
    <w:rsid w:val="00D65375"/>
    <w:rsid w:val="00D665BA"/>
    <w:rsid w:val="00D668B3"/>
    <w:rsid w:val="00D70132"/>
    <w:rsid w:val="00D712A7"/>
    <w:rsid w:val="00D715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D04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37A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1223"/>
    <w:rsid w:val="00DA164A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6E09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2F3B"/>
    <w:rsid w:val="00DD3318"/>
    <w:rsid w:val="00DD45CA"/>
    <w:rsid w:val="00DD4DDF"/>
    <w:rsid w:val="00DD50D2"/>
    <w:rsid w:val="00DD545A"/>
    <w:rsid w:val="00DD597A"/>
    <w:rsid w:val="00DD5EEA"/>
    <w:rsid w:val="00DD5F19"/>
    <w:rsid w:val="00DD686D"/>
    <w:rsid w:val="00DD6A08"/>
    <w:rsid w:val="00DD76AC"/>
    <w:rsid w:val="00DD7706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639D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4D94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01B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DC1"/>
    <w:rsid w:val="00E44FD8"/>
    <w:rsid w:val="00E45EC8"/>
    <w:rsid w:val="00E461A4"/>
    <w:rsid w:val="00E461F0"/>
    <w:rsid w:val="00E47C12"/>
    <w:rsid w:val="00E50272"/>
    <w:rsid w:val="00E50641"/>
    <w:rsid w:val="00E50806"/>
    <w:rsid w:val="00E509A4"/>
    <w:rsid w:val="00E5106E"/>
    <w:rsid w:val="00E51B10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427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C73"/>
    <w:rsid w:val="00E724D0"/>
    <w:rsid w:val="00E72860"/>
    <w:rsid w:val="00E7297E"/>
    <w:rsid w:val="00E73190"/>
    <w:rsid w:val="00E737BC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9E"/>
    <w:rsid w:val="00E827BD"/>
    <w:rsid w:val="00E833DF"/>
    <w:rsid w:val="00E83588"/>
    <w:rsid w:val="00E84081"/>
    <w:rsid w:val="00E84124"/>
    <w:rsid w:val="00E84455"/>
    <w:rsid w:val="00E84872"/>
    <w:rsid w:val="00E849E3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0E83"/>
    <w:rsid w:val="00EC0F4F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711"/>
    <w:rsid w:val="00EE08CF"/>
    <w:rsid w:val="00EE1000"/>
    <w:rsid w:val="00EE13E8"/>
    <w:rsid w:val="00EE154D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096C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13CD"/>
    <w:rsid w:val="00F02960"/>
    <w:rsid w:val="00F045F1"/>
    <w:rsid w:val="00F0582B"/>
    <w:rsid w:val="00F05AF9"/>
    <w:rsid w:val="00F06313"/>
    <w:rsid w:val="00F064AA"/>
    <w:rsid w:val="00F0658A"/>
    <w:rsid w:val="00F06A9D"/>
    <w:rsid w:val="00F0706A"/>
    <w:rsid w:val="00F07275"/>
    <w:rsid w:val="00F10112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3E0A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6F88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9F0"/>
    <w:rsid w:val="00F65A97"/>
    <w:rsid w:val="00F65AC8"/>
    <w:rsid w:val="00F6673F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3F0"/>
    <w:rsid w:val="00F75878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251F"/>
    <w:rsid w:val="00FD37B4"/>
    <w:rsid w:val="00FD3FF2"/>
    <w:rsid w:val="00FD53C9"/>
    <w:rsid w:val="00FD5631"/>
    <w:rsid w:val="00FD654D"/>
    <w:rsid w:val="00FD668A"/>
    <w:rsid w:val="00FD6D91"/>
    <w:rsid w:val="00FD6E0A"/>
    <w:rsid w:val="00FE0BC0"/>
    <w:rsid w:val="00FE0E34"/>
    <w:rsid w:val="00FE1004"/>
    <w:rsid w:val="00FE11B2"/>
    <w:rsid w:val="00FE1DA0"/>
    <w:rsid w:val="00FE2EF1"/>
    <w:rsid w:val="00FE3472"/>
    <w:rsid w:val="00FE39E7"/>
    <w:rsid w:val="00FE3DD0"/>
    <w:rsid w:val="00FE49FE"/>
    <w:rsid w:val="00FE582F"/>
    <w:rsid w:val="00FE60D5"/>
    <w:rsid w:val="00FE69C5"/>
    <w:rsid w:val="00FE71B3"/>
    <w:rsid w:val="00FE73F4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361B-91B9-45A4-8050-DBF9EAE2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Liu, James</cp:lastModifiedBy>
  <cp:revision>148</cp:revision>
  <cp:lastPrinted>2011-04-21T17:54:00Z</cp:lastPrinted>
  <dcterms:created xsi:type="dcterms:W3CDTF">2016-01-24T21:18:00Z</dcterms:created>
  <dcterms:modified xsi:type="dcterms:W3CDTF">2016-05-16T22:01:00Z</dcterms:modified>
</cp:coreProperties>
</file>