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9F" w:rsidRDefault="0027199F" w:rsidP="0027199F">
      <w:pPr>
        <w:ind w:firstLineChars="199" w:firstLine="717"/>
        <w:rPr>
          <w:rFonts w:ascii="華康古印體(P)" w:eastAsia="華康古印體(P)"/>
          <w:b/>
          <w:sz w:val="36"/>
          <w:szCs w:val="36"/>
        </w:rPr>
      </w:pPr>
      <w:r>
        <w:rPr>
          <w:rFonts w:asciiTheme="minorHAnsi" w:eastAsia="華康古印體(P)" w:hAnsiTheme="minorHAnsi"/>
          <w:b/>
          <w:sz w:val="36"/>
          <w:szCs w:val="36"/>
        </w:rPr>
        <w:t xml:space="preserve">        </w:t>
      </w:r>
      <w:r>
        <w:rPr>
          <w:rFonts w:ascii="華康古印體(P)" w:eastAsia="華康古印體(P)" w:hint="eastAsia"/>
          <w:b/>
          <w:sz w:val="36"/>
          <w:szCs w:val="36"/>
        </w:rPr>
        <w:t>《</w:t>
      </w:r>
      <w:r>
        <w:rPr>
          <w:rFonts w:asciiTheme="minorHAnsi" w:eastAsia="華康古印體(P)" w:hAnsiTheme="minorHAnsi" w:hint="eastAsia"/>
          <w:b/>
          <w:sz w:val="36"/>
          <w:szCs w:val="36"/>
        </w:rPr>
        <w:t>一</w:t>
      </w:r>
      <w:r>
        <w:rPr>
          <w:rFonts w:ascii="華康古印體(P)" w:eastAsia="華康古印體(P)" w:hint="eastAsia"/>
          <w:b/>
          <w:sz w:val="36"/>
          <w:szCs w:val="36"/>
        </w:rPr>
        <w:t>年讀經計劃》</w:t>
      </w:r>
    </w:p>
    <w:p w:rsidR="001E4C5D" w:rsidRDefault="0027199F" w:rsidP="0027199F">
      <w:pPr>
        <w:ind w:left="120" w:hangingChars="50" w:hanging="120"/>
        <w:rPr>
          <w:rFonts w:ascii="華康瘦金體" w:eastAsia="華康瘦金體" w:hAnsi="新細明體" w:cs="新細明體"/>
          <w:b/>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r>
      <w:r>
        <w:rPr>
          <w:rFonts w:ascii="華康中圓體" w:eastAsia="華康中圓體" w:hAnsi="新細明體" w:cs="新細明體" w:hint="eastAsia"/>
        </w:rPr>
        <w:tab/>
        <w:t>第</w:t>
      </w:r>
      <w:r>
        <w:rPr>
          <w:rFonts w:asciiTheme="minorHAnsi" w:eastAsia="華康中圓體" w:hAnsiTheme="minorHAnsi" w:cs="新細明體" w:hint="eastAsia"/>
        </w:rPr>
        <w:t>二十四</w:t>
      </w:r>
      <w:r>
        <w:rPr>
          <w:rFonts w:ascii="華康中圓體" w:eastAsia="華康中圓體" w:hAnsi="新細明體" w:cs="新細明體" w:hint="eastAsia"/>
        </w:rPr>
        <w:t>週</w:t>
      </w:r>
    </w:p>
    <w:p w:rsidR="0074605B" w:rsidRPr="001E4C5D" w:rsidRDefault="00875622" w:rsidP="00CF5A5F">
      <w:pPr>
        <w:ind w:right="-120"/>
        <w:rPr>
          <w:rFonts w:ascii="華康瘦金體" w:eastAsia="華康瘦金體" w:hAnsi="新細明體" w:cs="新細明體"/>
          <w:b/>
        </w:rPr>
      </w:pPr>
      <w:r>
        <w:rPr>
          <w:rFonts w:ascii="華康古印體(P)" w:eastAsia="華康古印體(P)" w:hAnsi="新細明體" w:cs="新細明體" w:hint="eastAsia"/>
          <w:b/>
          <w:sz w:val="28"/>
          <w:szCs w:val="28"/>
        </w:rPr>
        <w:t xml:space="preserve"> </w:t>
      </w:r>
      <w:r w:rsidR="00AB5C50">
        <w:rPr>
          <w:rFonts w:ascii="華康古印體(P)" w:eastAsia="華康古印體(P)" w:hAnsi="新細明體" w:cs="新細明體" w:hint="eastAsia"/>
          <w:b/>
          <w:sz w:val="28"/>
          <w:szCs w:val="28"/>
        </w:rPr>
        <w:t xml:space="preserve">      </w:t>
      </w:r>
      <w:r w:rsidR="00CB4736">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CB4736">
        <w:rPr>
          <w:rFonts w:ascii="華康古印體(P)" w:eastAsia="華康古印體(P)" w:hAnsi="新細明體" w:cs="新細明體" w:hint="eastAsia"/>
          <w:b/>
          <w:sz w:val="28"/>
          <w:szCs w:val="28"/>
        </w:rPr>
        <w:t>詩篇一至卅五篇</w:t>
      </w:r>
    </w:p>
    <w:tbl>
      <w:tblPr>
        <w:tblW w:w="5760" w:type="dxa"/>
        <w:tblInd w:w="-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760"/>
      </w:tblGrid>
      <w:tr w:rsidR="00013ACD" w:rsidTr="00CB4736">
        <w:trPr>
          <w:trHeight w:val="357"/>
        </w:trPr>
        <w:tc>
          <w:tcPr>
            <w:tcW w:w="576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B8381D" w:rsidRDefault="003F5156" w:rsidP="00CB4736">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w:t>
            </w:r>
            <w:r w:rsidR="00CB4736">
              <w:rPr>
                <w:rFonts w:ascii="華康香港標準楷書(P)" w:eastAsia="華康香港標準楷書(P)" w:hAnsi="華康香港標準楷書(P)" w:cs="華康香港標準楷書(P)" w:hint="eastAsia"/>
                <w:b/>
                <w:sz w:val="28"/>
                <w:szCs w:val="28"/>
              </w:rPr>
              <w:t>耶和華我們的主阿，你的名在全地何其美</w:t>
            </w:r>
            <w:r>
              <w:rPr>
                <w:rFonts w:ascii="華康香港標準楷書(P)" w:eastAsia="華康香港標準楷書(P)" w:hAnsi="華康香港標準楷書(P)" w:cs="華康香港標準楷書(P)" w:hint="eastAsia"/>
                <w:b/>
                <w:sz w:val="28"/>
                <w:szCs w:val="28"/>
              </w:rPr>
              <w:t>》</w:t>
            </w:r>
          </w:p>
        </w:tc>
      </w:tr>
    </w:tbl>
    <w:p w:rsidR="00ED654F" w:rsidRPr="00601D01" w:rsidRDefault="008D7A48" w:rsidP="008D7A48">
      <w:pPr>
        <w:ind w:left="-180" w:right="-570" w:firstLine="90"/>
        <w:rPr>
          <w:rFonts w:ascii="細明體" w:eastAsia="細明體" w:hAnsi="細明體"/>
        </w:rPr>
      </w:pPr>
      <w:r>
        <w:rPr>
          <w:rFonts w:ascii="細明體" w:eastAsia="細明體" w:hAnsi="細明體"/>
        </w:rPr>
        <w:t xml:space="preserve">   </w:t>
      </w:r>
      <w:r w:rsidR="00ED654F" w:rsidRPr="00601D01">
        <w:rPr>
          <w:rFonts w:ascii="細明體" w:eastAsia="細明體" w:hAnsi="細明體" w:hint="eastAsia"/>
        </w:rPr>
        <w:t>詩篇是甚麼？『詩篇』原意希伯來文是『</w:t>
      </w:r>
      <w:r w:rsidR="00ED654F" w:rsidRPr="00601D01">
        <w:rPr>
          <w:rFonts w:ascii="細明體" w:eastAsia="細明體" w:hAnsi="細明體" w:hint="eastAsia"/>
          <w:u w:val="single"/>
        </w:rPr>
        <w:t>讚美</w:t>
      </w:r>
      <w:r w:rsidR="00ED654F" w:rsidRPr="00601D01">
        <w:rPr>
          <w:rFonts w:ascii="細明體" w:eastAsia="細明體" w:hAnsi="細明體" w:hint="eastAsia"/>
        </w:rPr>
        <w:t>』，向讀者把出這些詩篇是人向神的讚美，希臘文『詩篇』一字則是指乎</w:t>
      </w:r>
      <w:r w:rsidR="00ED654F" w:rsidRPr="00601D01">
        <w:rPr>
          <w:rFonts w:ascii="細明體" w:eastAsia="細明體" w:hAnsi="細明體" w:hint="eastAsia"/>
          <w:u w:val="single"/>
        </w:rPr>
        <w:t>手指頭擊打</w:t>
      </w:r>
      <w:r w:rsidR="00ED654F" w:rsidRPr="00601D01">
        <w:rPr>
          <w:rFonts w:ascii="細明體" w:eastAsia="細明體" w:hAnsi="細明體" w:hint="eastAsia"/>
        </w:rPr>
        <w:t>或</w:t>
      </w:r>
      <w:r w:rsidR="00ED654F" w:rsidRPr="00601D01">
        <w:rPr>
          <w:rFonts w:ascii="細明體" w:eastAsia="細明體" w:hAnsi="細明體" w:hint="eastAsia"/>
          <w:u w:val="single"/>
        </w:rPr>
        <w:t>扣弦</w:t>
      </w:r>
      <w:r w:rsidR="00ED654F" w:rsidRPr="00601D01">
        <w:rPr>
          <w:rFonts w:ascii="細明體" w:eastAsia="細明體" w:hAnsi="細明體" w:hint="eastAsia"/>
        </w:rPr>
        <w:t xml:space="preserve">的意思，意思描寫人拉弓開弦，彈琴歌唱之意。因此，詩篇這本書的意思是: </w:t>
      </w:r>
      <w:r w:rsidR="00ED654F" w:rsidRPr="00601D01">
        <w:rPr>
          <w:rFonts w:ascii="細明體" w:eastAsia="細明體" w:hAnsi="細明體"/>
        </w:rPr>
        <w:t>“</w:t>
      </w:r>
      <w:r w:rsidR="00ED654F" w:rsidRPr="00601D01">
        <w:rPr>
          <w:rFonts w:ascii="細明體" w:eastAsia="細明體" w:hAnsi="細明體" w:hint="eastAsia"/>
        </w:rPr>
        <w:t>用樂器伴奏所唱的聖歌</w:t>
      </w:r>
      <w:r w:rsidR="00ED654F" w:rsidRPr="00601D01">
        <w:rPr>
          <w:rFonts w:ascii="細明體" w:eastAsia="細明體" w:hAnsi="細明體"/>
        </w:rPr>
        <w:t>”</w:t>
      </w:r>
      <w:r w:rsidR="00ED654F" w:rsidRPr="00601D01">
        <w:rPr>
          <w:rFonts w:ascii="細明體" w:eastAsia="細明體" w:hAnsi="細明體" w:hint="eastAsia"/>
        </w:rPr>
        <w:t>。 對猶太人來說，詩篇是離不了音樂的。詩篇有五十五次提到『交與伶長』，即交給詩班指揮，讓他帶領詩班唱出來的意思。有的詩篇甚至指定要使用甚麼樂器伴奏(如詩六，十二)，有的註明要用甚麼調子和韻律(例如詩四十五，六十八，八十)。</w:t>
      </w:r>
    </w:p>
    <w:p w:rsidR="00ED654F" w:rsidRDefault="00ED654F" w:rsidP="00ED654F">
      <w:pPr>
        <w:ind w:firstLine="360"/>
        <w:rPr>
          <w:rFonts w:ascii="細明體" w:eastAsia="細明體" w:hAnsi="細明體"/>
        </w:rPr>
      </w:pPr>
    </w:p>
    <w:p w:rsidR="00ED654F" w:rsidRDefault="0043010D" w:rsidP="008D7A48">
      <w:pPr>
        <w:ind w:left="-180" w:right="-660" w:firstLine="540"/>
        <w:rPr>
          <w:rFonts w:ascii="細明體" w:eastAsia="細明體" w:hAnsi="細明體" w:cs="細明體"/>
        </w:rPr>
      </w:pPr>
      <w:r>
        <w:rPr>
          <w:rFonts w:ascii="細明體" w:eastAsia="細明體" w:hAnsi="細明體" w:hint="eastAsia"/>
        </w:rPr>
        <w:t>詩篇在整本聖經中是很特別的一卷，因為</w:t>
      </w:r>
      <w:r w:rsidR="00ED654F" w:rsidRPr="00601D01">
        <w:rPr>
          <w:rFonts w:ascii="細明體" w:eastAsia="細明體" w:hAnsi="細明體" w:hint="eastAsia"/>
        </w:rPr>
        <w:t>聖經六十六卷書，絕大部份都是記錄神對人說話</w:t>
      </w:r>
      <w:r>
        <w:rPr>
          <w:rFonts w:ascii="細明體" w:eastAsia="細明體" w:hAnsi="細明體" w:hint="eastAsia"/>
        </w:rPr>
        <w:t>與神在選民歷史中的作為，</w:t>
      </w:r>
      <w:r w:rsidR="00ED654F" w:rsidRPr="00601D01">
        <w:rPr>
          <w:rFonts w:ascii="細明體" w:eastAsia="細明體" w:hAnsi="細明體" w:hint="eastAsia"/>
        </w:rPr>
        <w:t>惟有詩篇是以人對神說話為主，回應神在</w:t>
      </w:r>
      <w:r w:rsidR="00ED654F">
        <w:rPr>
          <w:rFonts w:ascii="細明體" w:eastAsia="細明體" w:hAnsi="細明體" w:hint="eastAsia"/>
        </w:rPr>
        <w:t>人中間所做的，或將生活及生命中的問題，帶到神面前。我們讀詩篇，</w:t>
      </w:r>
      <w:r w:rsidR="00ED654F" w:rsidRPr="00601D01">
        <w:rPr>
          <w:rFonts w:ascii="細明體" w:eastAsia="細明體" w:hAnsi="細明體" w:hint="eastAsia"/>
        </w:rPr>
        <w:t>學到如何向神表達喜怒哀樂，盼望或失意，倚靠或恐懼，</w:t>
      </w:r>
      <w:r w:rsidR="00ED654F">
        <w:rPr>
          <w:rFonts w:ascii="細明體" w:eastAsia="細明體" w:hAnsi="細明體" w:hint="eastAsia"/>
        </w:rPr>
        <w:t>頌</w:t>
      </w:r>
      <w:r w:rsidR="00ED654F" w:rsidRPr="00601D01">
        <w:rPr>
          <w:rFonts w:ascii="細明體" w:eastAsia="細明體" w:hAnsi="細明體" w:hint="eastAsia"/>
        </w:rPr>
        <w:t>讚或咒駡等內心感受。</w:t>
      </w:r>
      <w:r w:rsidR="00FD63B7">
        <w:rPr>
          <w:rFonts w:ascii="細明體" w:eastAsia="細明體" w:hAnsi="細明體" w:hint="eastAsia"/>
        </w:rPr>
        <w:t>詩</w:t>
      </w:r>
      <w:r w:rsidR="00ED654F" w:rsidRPr="00601D01">
        <w:rPr>
          <w:rFonts w:ascii="細明體" w:eastAsia="細明體" w:hAnsi="細明體" w:hint="eastAsia"/>
        </w:rPr>
        <w:t>人運用豐富的言詞，真誠的筆法去繪畫出他們在不同環境的感受。詩篇裏所申述的無論是個人的掙扎，或是民族的血淚興衰，都表露無遺地呈現在讀者眼前。故此，若要明白詩篇，我們就必須走進詩人的世界裏去：留心</w:t>
      </w:r>
      <w:r w:rsidR="00ED654F" w:rsidRPr="00601D01">
        <w:rPr>
          <w:rFonts w:ascii="細明體" w:eastAsia="細明體" w:hAnsi="細明體" w:cs="細明體" w:hint="eastAsia"/>
        </w:rPr>
        <w:t>聆聽他們的哭泣和笑聲，體驗他們信仰的掙扎，看看他與神的摔跤。</w:t>
      </w:r>
    </w:p>
    <w:p w:rsidR="00ED654F" w:rsidRDefault="00ED654F" w:rsidP="00ED654F">
      <w:pPr>
        <w:tabs>
          <w:tab w:val="left" w:pos="0"/>
        </w:tabs>
        <w:ind w:firstLineChars="187" w:firstLine="449"/>
        <w:rPr>
          <w:rFonts w:ascii="細明體" w:eastAsia="細明體" w:hAnsi="細明體" w:cs="細明體"/>
        </w:rPr>
      </w:pPr>
    </w:p>
    <w:p w:rsidR="00ED654F" w:rsidRDefault="008D7A48" w:rsidP="008D7A48">
      <w:pPr>
        <w:ind w:left="-360" w:right="-660" w:firstLine="360"/>
        <w:rPr>
          <w:rFonts w:ascii="細明體" w:eastAsia="細明體" w:hAnsi="細明體"/>
        </w:rPr>
      </w:pPr>
      <w:r>
        <w:rPr>
          <w:rFonts w:ascii="細明體" w:eastAsia="細明體" w:hAnsi="細明體" w:hint="eastAsia"/>
        </w:rPr>
        <w:t xml:space="preserve">  </w:t>
      </w:r>
      <w:r w:rsidR="00ED654F" w:rsidRPr="00F47943">
        <w:rPr>
          <w:rFonts w:ascii="細明體" w:eastAsia="細明體" w:hAnsi="細明體" w:hint="eastAsia"/>
        </w:rPr>
        <w:t>詩篇的主要內容是甚麼？我們曾經討論過，詩篇是人在不同境遇中對上帝心聲的表達</w:t>
      </w:r>
      <w:r w:rsidR="0043010D">
        <w:rPr>
          <w:rFonts w:ascii="細明體" w:eastAsia="細明體" w:hAnsi="細明體" w:hint="eastAsia"/>
        </w:rPr>
        <w:t>，</w:t>
      </w:r>
      <w:r w:rsidR="00ED654F" w:rsidRPr="00F47943">
        <w:rPr>
          <w:rFonts w:ascii="細明體" w:eastAsia="細明體" w:hAnsi="細明體" w:hint="eastAsia"/>
        </w:rPr>
        <w:t>亦代表著人對上帝關心世人的肯定。約伯記叫人想到苦難的問題，人固然不能明白苦難背後的意義，但神實在關心世</w:t>
      </w:r>
      <w:r w:rsidR="0043010D">
        <w:rPr>
          <w:rFonts w:ascii="細明體" w:eastAsia="細明體" w:hAnsi="細明體" w:hint="eastAsia"/>
        </w:rPr>
        <w:t>人，為一切苦難設下範圍，叫那惡者不能越過。詩篇接續這主題，重申上帝</w:t>
      </w:r>
      <w:r w:rsidR="00ED654F" w:rsidRPr="00F47943">
        <w:rPr>
          <w:rFonts w:ascii="細明體" w:eastAsia="細明體" w:hAnsi="細明體" w:hint="eastAsia"/>
        </w:rPr>
        <w:t>對人的關心</w:t>
      </w:r>
      <w:r w:rsidR="0043010D">
        <w:rPr>
          <w:rFonts w:ascii="細明體" w:eastAsia="細明體" w:hAnsi="細明體" w:hint="eastAsia"/>
        </w:rPr>
        <w:t>。</w:t>
      </w:r>
      <w:r w:rsidR="00ED654F" w:rsidRPr="00F47943">
        <w:rPr>
          <w:rFonts w:ascii="細明體" w:eastAsia="細明體" w:hAnsi="細明體" w:hint="eastAsia"/>
        </w:rPr>
        <w:t>人生在世會有不同的遭遇，無論在任何環境中，人都可以來到創造主面前，傾心吐意，神不會責備人的誠實，反而在垂</w:t>
      </w:r>
      <w:r w:rsidR="00ED654F" w:rsidRPr="00F47943">
        <w:rPr>
          <w:rFonts w:ascii="細明體" w:eastAsia="細明體" w:hAnsi="細明體" w:hint="eastAsia"/>
        </w:rPr>
        <w:lastRenderedPageBreak/>
        <w:t>聽人的心聲。詩篇在這苦難的世代中，為屬神的人帶來無比的安慰，</w:t>
      </w:r>
      <w:r w:rsidR="0043010D">
        <w:rPr>
          <w:rFonts w:ascii="細明體" w:eastAsia="細明體" w:hAnsi="細明體" w:hint="eastAsia"/>
        </w:rPr>
        <w:t>是沙漠中的甘</w:t>
      </w:r>
      <w:r w:rsidR="00ED654F" w:rsidRPr="00F47943">
        <w:rPr>
          <w:rFonts w:ascii="細明體" w:eastAsia="細明體" w:hAnsi="細明體" w:hint="eastAsia"/>
        </w:rPr>
        <w:t>泉。</w:t>
      </w:r>
    </w:p>
    <w:p w:rsidR="00074C7A" w:rsidRDefault="00074C7A" w:rsidP="00ED654F">
      <w:pPr>
        <w:rPr>
          <w:rFonts w:ascii="細明體" w:eastAsia="細明體" w:hAnsi="細明體"/>
        </w:rPr>
      </w:pPr>
    </w:p>
    <w:p w:rsidR="00074C7A" w:rsidRPr="00316DEA" w:rsidRDefault="008D7A48" w:rsidP="008D7A48">
      <w:pPr>
        <w:ind w:left="-360" w:right="-660" w:firstLine="360"/>
        <w:rPr>
          <w:rFonts w:ascii="細明體" w:hAnsi="細明體"/>
        </w:rPr>
      </w:pPr>
      <w:r>
        <w:rPr>
          <w:rFonts w:ascii="細明體" w:hAnsi="細明體" w:hint="eastAsia"/>
        </w:rPr>
        <w:t xml:space="preserve"> </w:t>
      </w:r>
      <w:r w:rsidR="0043010D">
        <w:rPr>
          <w:rFonts w:ascii="細明體" w:hAnsi="細明體" w:hint="eastAsia"/>
        </w:rPr>
        <w:t>詩篇的</w:t>
      </w:r>
      <w:r w:rsidR="00074C7A" w:rsidRPr="00316DEA">
        <w:rPr>
          <w:rFonts w:ascii="細明體" w:hAnsi="細明體" w:hint="eastAsia"/>
        </w:rPr>
        <w:t>作者眾多，</w:t>
      </w:r>
      <w:r w:rsidR="00FD63B7">
        <w:rPr>
          <w:rFonts w:ascii="細明體" w:hAnsi="細明體" w:hint="eastAsia"/>
        </w:rPr>
        <w:t>分屬於不同時代的人物，所以其寫作時代相距甚遠</w:t>
      </w:r>
      <w:r w:rsidR="00074C7A" w:rsidRPr="00316DEA">
        <w:rPr>
          <w:rFonts w:ascii="細明體" w:hAnsi="細明體" w:hint="eastAsia"/>
        </w:rPr>
        <w:t>，大約在主前</w:t>
      </w:r>
      <w:r w:rsidR="00FD63B7" w:rsidRPr="008D7A48">
        <w:t>1500</w:t>
      </w:r>
      <w:r w:rsidR="00074C7A" w:rsidRPr="00316DEA">
        <w:rPr>
          <w:rFonts w:ascii="細明體" w:hAnsi="細明體" w:hint="eastAsia"/>
        </w:rPr>
        <w:t>至主前</w:t>
      </w:r>
      <w:r w:rsidR="00FD63B7" w:rsidRPr="008D7A48">
        <w:t>450</w:t>
      </w:r>
      <w:r w:rsidR="0043010D">
        <w:rPr>
          <w:rFonts w:ascii="細明體" w:hAnsi="細明體" w:hint="eastAsia"/>
        </w:rPr>
        <w:t>間，都是舊約所謂的『智慧人』。</w:t>
      </w:r>
      <w:r w:rsidR="00074C7A" w:rsidRPr="00316DEA">
        <w:rPr>
          <w:rFonts w:ascii="細明體" w:hAnsi="細明體" w:hint="eastAsia"/>
        </w:rPr>
        <w:t>在舊約時代，神藉著三種人來教導祂百姓</w:t>
      </w:r>
      <w:r w:rsidR="00FD63B7">
        <w:rPr>
          <w:rFonts w:ascii="細明體" w:hAnsi="細明體" w:hint="eastAsia"/>
        </w:rPr>
        <w:t>：</w:t>
      </w:r>
    </w:p>
    <w:p w:rsidR="00074C7A" w:rsidRDefault="00074C7A" w:rsidP="008D7A48">
      <w:pPr>
        <w:numPr>
          <w:ilvl w:val="1"/>
          <w:numId w:val="19"/>
        </w:numPr>
        <w:tabs>
          <w:tab w:val="clear" w:pos="1440"/>
          <w:tab w:val="num" w:pos="-90"/>
        </w:tabs>
        <w:ind w:hanging="1800"/>
        <w:rPr>
          <w:rFonts w:ascii="細明體" w:hAnsi="細明體"/>
        </w:rPr>
      </w:pPr>
      <w:r w:rsidRPr="00316DEA">
        <w:rPr>
          <w:rFonts w:ascii="細明體" w:hAnsi="細明體" w:hint="eastAsia"/>
          <w:u w:val="single"/>
        </w:rPr>
        <w:t>祭司</w:t>
      </w:r>
      <w:r w:rsidRPr="00316DEA">
        <w:rPr>
          <w:rFonts w:ascii="細明體" w:hAnsi="細明體" w:hint="eastAsia"/>
        </w:rPr>
        <w:t xml:space="preserve">: </w:t>
      </w:r>
      <w:r w:rsidRPr="00316DEA">
        <w:rPr>
          <w:rFonts w:ascii="細明體" w:hAnsi="細明體" w:hint="eastAsia"/>
        </w:rPr>
        <w:t>是世襲的，按著律法教導人禮儀。</w:t>
      </w:r>
    </w:p>
    <w:p w:rsidR="008D7A48" w:rsidRDefault="00074C7A" w:rsidP="008D7A48">
      <w:pPr>
        <w:numPr>
          <w:ilvl w:val="1"/>
          <w:numId w:val="19"/>
        </w:numPr>
        <w:tabs>
          <w:tab w:val="left" w:pos="-90"/>
        </w:tabs>
        <w:ind w:hanging="1800"/>
        <w:rPr>
          <w:rFonts w:ascii="細明體" w:hAnsi="細明體"/>
        </w:rPr>
      </w:pPr>
      <w:r w:rsidRPr="00316DEA">
        <w:rPr>
          <w:rFonts w:ascii="細明體" w:hAnsi="細明體" w:hint="eastAsia"/>
          <w:u w:val="single"/>
        </w:rPr>
        <w:t>先知</w:t>
      </w:r>
      <w:r w:rsidRPr="00316DEA">
        <w:rPr>
          <w:rFonts w:ascii="細明體" w:hAnsi="細明體" w:hint="eastAsia"/>
        </w:rPr>
        <w:t xml:space="preserve">: </w:t>
      </w:r>
      <w:r w:rsidRPr="00316DEA">
        <w:rPr>
          <w:rFonts w:ascii="細明體" w:hAnsi="細明體" w:hint="eastAsia"/>
        </w:rPr>
        <w:t>是特召的，按著屬靈啟示，教導人真理。</w:t>
      </w:r>
    </w:p>
    <w:p w:rsidR="00074C7A" w:rsidRPr="008D7A48" w:rsidRDefault="00074C7A" w:rsidP="008D7A48">
      <w:pPr>
        <w:numPr>
          <w:ilvl w:val="1"/>
          <w:numId w:val="19"/>
        </w:numPr>
        <w:tabs>
          <w:tab w:val="clear" w:pos="1440"/>
          <w:tab w:val="left" w:pos="-90"/>
        </w:tabs>
        <w:ind w:left="-90" w:right="-660" w:hanging="270"/>
        <w:rPr>
          <w:rFonts w:ascii="細明體" w:hAnsi="細明體"/>
        </w:rPr>
      </w:pPr>
      <w:r w:rsidRPr="008D7A48">
        <w:rPr>
          <w:rFonts w:ascii="細明體" w:hAnsi="細明體" w:hint="eastAsia"/>
          <w:u w:val="single"/>
        </w:rPr>
        <w:t>智慧人</w:t>
      </w:r>
      <w:r w:rsidRPr="008D7A48">
        <w:rPr>
          <w:rFonts w:ascii="細明體" w:hAnsi="細明體" w:hint="eastAsia"/>
        </w:rPr>
        <w:t xml:space="preserve">: </w:t>
      </w:r>
      <w:r w:rsidRPr="008D7A48">
        <w:rPr>
          <w:rFonts w:ascii="細明體" w:hAnsi="細明體" w:hint="eastAsia"/>
        </w:rPr>
        <w:t>平凡的，按日常生活</w:t>
      </w:r>
      <w:r w:rsidR="00160B9D" w:rsidRPr="008D7A48">
        <w:rPr>
          <w:rFonts w:ascii="細明體" w:hAnsi="細明體" w:hint="eastAsia"/>
        </w:rPr>
        <w:t>智慧，教人生活</w:t>
      </w:r>
      <w:r w:rsidRPr="008D7A48">
        <w:rPr>
          <w:rFonts w:ascii="細明體" w:hAnsi="細明體" w:hint="eastAsia"/>
        </w:rPr>
        <w:t>。</w:t>
      </w:r>
      <w:r w:rsidR="00160B9D" w:rsidRPr="008D7A48">
        <w:rPr>
          <w:rFonts w:ascii="細明體" w:hAnsi="細明體" w:hint="eastAsia"/>
        </w:rPr>
        <w:t>不是普通人可以作祭司和先知，但是人人都能作</w:t>
      </w:r>
      <w:r w:rsidRPr="008D7A48">
        <w:rPr>
          <w:rFonts w:ascii="細明體" w:hAnsi="細明體" w:hint="eastAsia"/>
        </w:rPr>
        <w:t>智慧人，只要他在日常生活中，存敬畏神的心留意觀察。詩篇的作者都是些智慧人，因此其數目十分眾多。在所有詩篇中，有一百零一首有署名，四十九首沒有署名</w:t>
      </w:r>
      <w:r w:rsidRPr="008D7A48">
        <w:rPr>
          <w:rFonts w:ascii="細明體" w:hAnsi="細明體" w:hint="eastAsia"/>
        </w:rPr>
        <w:t>:</w:t>
      </w:r>
      <w:r w:rsidRPr="008D7A48">
        <w:rPr>
          <w:rFonts w:ascii="細明體" w:hAnsi="細明體" w:hint="eastAsia"/>
          <w:u w:val="single"/>
        </w:rPr>
        <w:t>摩西</w:t>
      </w:r>
      <w:r w:rsidRPr="008D7A48">
        <w:rPr>
          <w:rFonts w:ascii="細明體" w:hAnsi="細明體" w:hint="eastAsia"/>
        </w:rPr>
        <w:t xml:space="preserve">: </w:t>
      </w:r>
      <w:r w:rsidRPr="008D7A48">
        <w:rPr>
          <w:rFonts w:ascii="細明體" w:hAnsi="細明體" w:hint="eastAsia"/>
        </w:rPr>
        <w:t>一首</w:t>
      </w:r>
      <w:r w:rsidR="00160B9D" w:rsidRPr="008D7A48">
        <w:rPr>
          <w:rFonts w:ascii="細明體" w:hAnsi="細明體" w:hint="eastAsia"/>
        </w:rPr>
        <w:t>；</w:t>
      </w:r>
      <w:r w:rsidRPr="008D7A48">
        <w:rPr>
          <w:rFonts w:ascii="細明體" w:hAnsi="細明體" w:hint="eastAsia"/>
          <w:u w:val="single"/>
        </w:rPr>
        <w:t>大衛</w:t>
      </w:r>
      <w:r w:rsidRPr="008D7A48">
        <w:rPr>
          <w:rFonts w:ascii="細明體" w:hAnsi="細明體" w:hint="eastAsia"/>
        </w:rPr>
        <w:t xml:space="preserve">: </w:t>
      </w:r>
      <w:r w:rsidRPr="008D7A48">
        <w:rPr>
          <w:rFonts w:ascii="細明體" w:hAnsi="細明體" w:hint="eastAsia"/>
        </w:rPr>
        <w:t>七十三首</w:t>
      </w:r>
      <w:r w:rsidR="00160B9D" w:rsidRPr="008D7A48">
        <w:rPr>
          <w:rFonts w:ascii="細明體" w:hAnsi="細明體" w:hint="eastAsia"/>
        </w:rPr>
        <w:t>；</w:t>
      </w:r>
      <w:r w:rsidRPr="008D7A48">
        <w:rPr>
          <w:rFonts w:ascii="細明體" w:hAnsi="細明體" w:hint="eastAsia"/>
          <w:u w:val="single"/>
        </w:rPr>
        <w:t>所羅門</w:t>
      </w:r>
      <w:r w:rsidRPr="008D7A48">
        <w:rPr>
          <w:rFonts w:ascii="細明體" w:hAnsi="細明體" w:hint="eastAsia"/>
        </w:rPr>
        <w:t xml:space="preserve">: </w:t>
      </w:r>
      <w:r w:rsidRPr="008D7A48">
        <w:rPr>
          <w:rFonts w:ascii="細明體" w:hAnsi="細明體" w:hint="eastAsia"/>
        </w:rPr>
        <w:t>二首</w:t>
      </w:r>
      <w:r w:rsidR="00160B9D" w:rsidRPr="008D7A48">
        <w:rPr>
          <w:rFonts w:ascii="細明體" w:hAnsi="細明體" w:hint="eastAsia"/>
        </w:rPr>
        <w:t>；</w:t>
      </w:r>
      <w:r w:rsidRPr="008D7A48">
        <w:rPr>
          <w:rFonts w:ascii="細明體" w:hAnsi="細明體" w:hint="eastAsia"/>
          <w:u w:val="single"/>
        </w:rPr>
        <w:t>亞薩</w:t>
      </w:r>
      <w:r w:rsidRPr="008D7A48">
        <w:rPr>
          <w:rFonts w:ascii="細明體" w:hAnsi="細明體" w:hint="eastAsia"/>
        </w:rPr>
        <w:t xml:space="preserve">: </w:t>
      </w:r>
      <w:r w:rsidRPr="008D7A48">
        <w:rPr>
          <w:rFonts w:ascii="細明體" w:hAnsi="細明體" w:hint="eastAsia"/>
        </w:rPr>
        <w:t>十二首</w:t>
      </w:r>
      <w:r w:rsidR="00160B9D" w:rsidRPr="008D7A48">
        <w:rPr>
          <w:rFonts w:ascii="細明體" w:hAnsi="細明體" w:hint="eastAsia"/>
        </w:rPr>
        <w:t>；</w:t>
      </w:r>
      <w:r w:rsidRPr="008D7A48">
        <w:rPr>
          <w:rFonts w:ascii="細明體" w:hAnsi="細明體" w:hint="eastAsia"/>
          <w:u w:val="single"/>
        </w:rPr>
        <w:t>希幔</w:t>
      </w:r>
      <w:r w:rsidRPr="008D7A48">
        <w:rPr>
          <w:rFonts w:ascii="細明體" w:hAnsi="細明體" w:hint="eastAsia"/>
        </w:rPr>
        <w:t xml:space="preserve">: </w:t>
      </w:r>
      <w:r w:rsidRPr="008D7A48">
        <w:rPr>
          <w:rFonts w:ascii="細明體" w:hAnsi="細明體" w:hint="eastAsia"/>
        </w:rPr>
        <w:t>一首</w:t>
      </w:r>
      <w:r w:rsidR="00160B9D" w:rsidRPr="008D7A48">
        <w:rPr>
          <w:rFonts w:ascii="細明體" w:hAnsi="細明體" w:hint="eastAsia"/>
        </w:rPr>
        <w:t>；</w:t>
      </w:r>
      <w:r w:rsidRPr="008D7A48">
        <w:rPr>
          <w:rFonts w:ascii="細明體" w:hAnsi="細明體" w:hint="eastAsia"/>
          <w:u w:val="single"/>
        </w:rPr>
        <w:t>以探</w:t>
      </w:r>
      <w:r w:rsidRPr="008D7A48">
        <w:rPr>
          <w:rFonts w:ascii="細明體" w:hAnsi="細明體" w:hint="eastAsia"/>
        </w:rPr>
        <w:t xml:space="preserve">: </w:t>
      </w:r>
      <w:r w:rsidRPr="008D7A48">
        <w:rPr>
          <w:rFonts w:ascii="細明體" w:hAnsi="細明體" w:hint="eastAsia"/>
        </w:rPr>
        <w:t>一首</w:t>
      </w:r>
      <w:r w:rsidR="00160B9D" w:rsidRPr="008D7A48">
        <w:rPr>
          <w:rFonts w:ascii="細明體" w:hAnsi="細明體" w:hint="eastAsia"/>
        </w:rPr>
        <w:t>；</w:t>
      </w:r>
      <w:r w:rsidRPr="008D7A48">
        <w:rPr>
          <w:rFonts w:ascii="細明體" w:hAnsi="細明體" w:hint="eastAsia"/>
          <w:u w:val="single"/>
        </w:rPr>
        <w:t>可拉後裔</w:t>
      </w:r>
      <w:r w:rsidRPr="008D7A48">
        <w:rPr>
          <w:rFonts w:ascii="細明體" w:hAnsi="細明體" w:hint="eastAsia"/>
        </w:rPr>
        <w:t xml:space="preserve">: </w:t>
      </w:r>
      <w:r w:rsidRPr="008D7A48">
        <w:rPr>
          <w:rFonts w:ascii="細明體" w:hAnsi="細明體" w:hint="eastAsia"/>
        </w:rPr>
        <w:t>十一首</w:t>
      </w:r>
      <w:r w:rsidR="00160B9D" w:rsidRPr="008D7A48">
        <w:rPr>
          <w:rFonts w:ascii="細明體" w:hAnsi="細明體" w:hint="eastAsia"/>
        </w:rPr>
        <w:t>。</w:t>
      </w:r>
      <w:r w:rsidRPr="008D7A48">
        <w:rPr>
          <w:rFonts w:ascii="細明體" w:hAnsi="細明體" w:hint="eastAsia"/>
        </w:rPr>
        <w:t>根據猶太人的傳說，這一百五十首詩，是由文土以斯拉</w:t>
      </w:r>
      <w:r w:rsidRPr="008D7A48">
        <w:rPr>
          <w:rFonts w:ascii="細明體" w:hAnsi="細明體" w:hint="eastAsia"/>
        </w:rPr>
        <w:t>(</w:t>
      </w:r>
      <w:r w:rsidRPr="008D7A48">
        <w:rPr>
          <w:rFonts w:ascii="細明體" w:hAnsi="細明體" w:hint="eastAsia"/>
        </w:rPr>
        <w:t>主前</w:t>
      </w:r>
      <w:r w:rsidR="0043010D" w:rsidRPr="008D7A48">
        <w:rPr>
          <w:rFonts w:ascii="細明體" w:hAnsi="細明體" w:hint="eastAsia"/>
        </w:rPr>
        <w:t>580</w:t>
      </w:r>
      <w:r w:rsidRPr="008D7A48">
        <w:rPr>
          <w:rFonts w:ascii="細明體" w:hAnsi="細明體" w:hint="eastAsia"/>
        </w:rPr>
        <w:t>年</w:t>
      </w:r>
      <w:r w:rsidRPr="008D7A48">
        <w:rPr>
          <w:rFonts w:ascii="細明體" w:hAnsi="細明體" w:hint="eastAsia"/>
        </w:rPr>
        <w:t>)</w:t>
      </w:r>
      <w:r w:rsidRPr="008D7A48">
        <w:rPr>
          <w:rFonts w:ascii="細明體" w:hAnsi="細明體" w:hint="eastAsia"/>
        </w:rPr>
        <w:t>搜集在一起的。</w:t>
      </w:r>
    </w:p>
    <w:p w:rsidR="00ED654F" w:rsidRPr="00074C7A" w:rsidRDefault="00ED654F" w:rsidP="00ED654F">
      <w:pPr>
        <w:rPr>
          <w:rFonts w:ascii="細明體" w:eastAsia="細明體" w:hAnsi="細明體"/>
          <w:sz w:val="16"/>
          <w:szCs w:val="16"/>
        </w:rPr>
      </w:pPr>
    </w:p>
    <w:tbl>
      <w:tblPr>
        <w:tblStyle w:val="TableGrid"/>
        <w:tblW w:w="0" w:type="auto"/>
        <w:tblInd w:w="108" w:type="dxa"/>
        <w:tblLook w:val="04A0"/>
      </w:tblPr>
      <w:tblGrid>
        <w:gridCol w:w="5310"/>
      </w:tblGrid>
      <w:tr w:rsidR="004C5FD1" w:rsidTr="00111266">
        <w:tc>
          <w:tcPr>
            <w:tcW w:w="5310" w:type="dxa"/>
            <w:tcBorders>
              <w:top w:val="thinThickSmallGap" w:sz="24" w:space="0" w:color="auto"/>
              <w:left w:val="thinThickSmallGap" w:sz="24" w:space="0" w:color="auto"/>
              <w:bottom w:val="thinThickSmallGap" w:sz="24" w:space="0" w:color="auto"/>
              <w:right w:val="thinThickSmallGap" w:sz="24" w:space="0" w:color="auto"/>
            </w:tcBorders>
          </w:tcPr>
          <w:p w:rsidR="004C5FD1" w:rsidRPr="00F739D1" w:rsidRDefault="00ED654F" w:rsidP="00074C7A">
            <w:pPr>
              <w:rPr>
                <w:rFonts w:ascii="華康粗圓體" w:eastAsia="華康粗圓體" w:hAnsi="細明體"/>
                <w:b/>
                <w:sz w:val="28"/>
                <w:szCs w:val="28"/>
              </w:rPr>
            </w:pPr>
            <w:r>
              <w:rPr>
                <w:rFonts w:ascii="細明體" w:eastAsia="細明體" w:hAnsi="細明體" w:hint="eastAsia"/>
              </w:rPr>
              <w:t xml:space="preserve">    </w:t>
            </w:r>
            <w:r w:rsidR="004C5FD1">
              <w:rPr>
                <w:rFonts w:ascii="華康粗圓體" w:eastAsia="華康粗圓體" w:hAnsi="細明體" w:hint="eastAsia"/>
                <w:b/>
                <w:sz w:val="28"/>
                <w:szCs w:val="28"/>
              </w:rPr>
              <w:t xml:space="preserve">    </w:t>
            </w:r>
            <w:r>
              <w:rPr>
                <w:rFonts w:ascii="華康粗圓體" w:eastAsia="華康粗圓體" w:hAnsi="細明體" w:hint="eastAsia"/>
                <w:b/>
                <w:sz w:val="28"/>
                <w:szCs w:val="28"/>
              </w:rPr>
              <w:t>詩篇的種類</w:t>
            </w:r>
            <w:r w:rsidR="00074C7A">
              <w:rPr>
                <w:rFonts w:ascii="華康粗圓體" w:eastAsia="華康粗圓體" w:hAnsi="細明體" w:hint="eastAsia"/>
                <w:b/>
                <w:sz w:val="28"/>
                <w:szCs w:val="28"/>
              </w:rPr>
              <w:t>，內容與主題</w:t>
            </w:r>
          </w:p>
        </w:tc>
      </w:tr>
    </w:tbl>
    <w:p w:rsidR="00ED654F" w:rsidRPr="00F47943" w:rsidRDefault="00ED654F" w:rsidP="00ED654F">
      <w:pPr>
        <w:pStyle w:val="NormalIndent"/>
        <w:ind w:left="0" w:firstLine="360"/>
        <w:rPr>
          <w:rFonts w:ascii="細明體" w:hAnsi="細明體"/>
          <w:szCs w:val="24"/>
        </w:rPr>
      </w:pPr>
      <w:r>
        <w:rPr>
          <w:rFonts w:ascii="細明體" w:hAnsi="細明體" w:hint="eastAsia"/>
          <w:szCs w:val="24"/>
        </w:rPr>
        <w:t>詩篇</w:t>
      </w:r>
      <w:r w:rsidRPr="00F47943">
        <w:rPr>
          <w:rFonts w:ascii="細明體" w:hAnsi="細明體" w:hint="eastAsia"/>
          <w:szCs w:val="24"/>
        </w:rPr>
        <w:t>全卷一百五十篇可簡單</w:t>
      </w:r>
      <w:r>
        <w:rPr>
          <w:rFonts w:ascii="細明體" w:hAnsi="細明體" w:hint="eastAsia"/>
          <w:szCs w:val="24"/>
        </w:rPr>
        <w:t>地</w:t>
      </w:r>
      <w:r w:rsidRPr="00F47943">
        <w:rPr>
          <w:rFonts w:ascii="細明體" w:hAnsi="細明體" w:hint="eastAsia"/>
          <w:szCs w:val="24"/>
        </w:rPr>
        <w:t>分為兩大類:</w:t>
      </w:r>
    </w:p>
    <w:p w:rsidR="00D0667C" w:rsidRPr="00D0667C" w:rsidRDefault="00ED654F" w:rsidP="00D0667C">
      <w:pPr>
        <w:numPr>
          <w:ilvl w:val="0"/>
          <w:numId w:val="15"/>
        </w:numPr>
        <w:tabs>
          <w:tab w:val="clear" w:pos="720"/>
          <w:tab w:val="num" w:pos="360"/>
        </w:tabs>
        <w:ind w:left="-90" w:right="-750" w:firstLine="90"/>
        <w:rPr>
          <w:rFonts w:ascii="細明體" w:hAnsi="細明體"/>
        </w:rPr>
      </w:pPr>
      <w:r w:rsidRPr="00D0667C">
        <w:rPr>
          <w:rFonts w:ascii="細明體" w:eastAsia="細明體" w:hAnsi="細明體" w:hint="eastAsia"/>
          <w:b/>
        </w:rPr>
        <w:t>讚歌</w:t>
      </w:r>
      <w:r w:rsidRPr="00D0667C">
        <w:rPr>
          <w:rFonts w:ascii="細明體" w:eastAsia="細明體" w:hAnsi="細明體" w:hint="eastAsia"/>
        </w:rPr>
        <w:t>: 整本一百五十篇詩篇裏，我們隨處都可以聽見敬拜讚美的聲音。讚美詩與以色列民族的歷史息息相關。讚歌是渺小的人，在偉大全能，仁慈，威嚴的</w:t>
      </w:r>
      <w:r w:rsidR="00074C7A" w:rsidRPr="00D0667C">
        <w:rPr>
          <w:rFonts w:ascii="細明體" w:eastAsia="細明體" w:hAnsi="細明體" w:hint="eastAsia"/>
        </w:rPr>
        <w:t>上帝面前，從心底發出感謝，</w:t>
      </w:r>
      <w:r w:rsidRPr="00D0667C">
        <w:rPr>
          <w:rFonts w:ascii="細明體" w:eastAsia="細明體" w:hAnsi="細明體" w:hint="eastAsia"/>
        </w:rPr>
        <w:t>崇敬和愛慕</w:t>
      </w:r>
      <w:r w:rsidR="00074C7A" w:rsidRPr="00D0667C">
        <w:rPr>
          <w:rFonts w:ascii="細明體" w:eastAsia="細明體" w:hAnsi="細明體" w:hint="eastAsia"/>
        </w:rPr>
        <w:t>情懷。讚歌</w:t>
      </w:r>
      <w:r w:rsidRPr="00D0667C">
        <w:rPr>
          <w:rFonts w:ascii="細明體" w:eastAsia="細明體" w:hAnsi="細明體" w:hint="eastAsia"/>
        </w:rPr>
        <w:t>題材通常環繞著五個主題: 第一個讚美直接指向神自己 (詩</w:t>
      </w:r>
      <w:r w:rsidR="00074C7A" w:rsidRPr="00D0667C">
        <w:rPr>
          <w:rFonts w:ascii="細明體" w:eastAsia="細明體" w:hAnsi="細明體" w:hint="eastAsia"/>
        </w:rPr>
        <w:t>一一三</w:t>
      </w:r>
      <w:r w:rsidRPr="00D0667C">
        <w:rPr>
          <w:rFonts w:ascii="細明體" w:eastAsia="細明體" w:hAnsi="細明體" w:hint="eastAsia"/>
        </w:rPr>
        <w:t>5) 第二個主題，多是環繞著神的創造奇工，稱頌祂的作為偉大，</w:t>
      </w:r>
      <w:proofErr w:type="gramStart"/>
      <w:r w:rsidRPr="00D0667C">
        <w:rPr>
          <w:rFonts w:ascii="細明體" w:eastAsia="細明體" w:hAnsi="細明體" w:hint="eastAsia"/>
        </w:rPr>
        <w:t>奧秘與奇妙(</w:t>
      </w:r>
      <w:proofErr w:type="gramEnd"/>
      <w:r w:rsidRPr="00D0667C">
        <w:rPr>
          <w:rFonts w:ascii="細明體" w:eastAsia="細明體" w:hAnsi="細明體" w:hint="eastAsia"/>
        </w:rPr>
        <w:t>詩篇十九)，第三個主題，就是歌頌神的救恩(</w:t>
      </w:r>
      <w:r w:rsidR="00074C7A" w:rsidRPr="00D0667C">
        <w:rPr>
          <w:rFonts w:ascii="細明體" w:eastAsia="細明體" w:hAnsi="細明體" w:hint="eastAsia"/>
        </w:rPr>
        <w:t>詩篇一百零三</w:t>
      </w:r>
      <w:r w:rsidRPr="00D0667C">
        <w:rPr>
          <w:rFonts w:ascii="細明體" w:eastAsia="細明體" w:hAnsi="細明體" w:hint="eastAsia"/>
        </w:rPr>
        <w:t>)，第四個主題，就是慶賀耶和華作王(</w:t>
      </w:r>
      <w:r w:rsidR="00074C7A" w:rsidRPr="00D0667C">
        <w:rPr>
          <w:rFonts w:ascii="細明體" w:eastAsia="細明體" w:hAnsi="細明體" w:hint="eastAsia"/>
        </w:rPr>
        <w:t>詩篇二十四</w:t>
      </w:r>
      <w:r w:rsidRPr="00D0667C">
        <w:rPr>
          <w:rFonts w:ascii="細明體" w:eastAsia="細明體" w:hAnsi="細明體" w:hint="eastAsia"/>
        </w:rPr>
        <w:t>)，第五個主題，就是為了神</w:t>
      </w:r>
      <w:r w:rsidR="00074C7A" w:rsidRPr="00D0667C">
        <w:rPr>
          <w:rFonts w:ascii="細明體" w:eastAsia="細明體" w:hAnsi="細明體" w:hint="eastAsia"/>
        </w:rPr>
        <w:t>臨</w:t>
      </w:r>
      <w:r w:rsidRPr="00D0667C">
        <w:rPr>
          <w:rFonts w:ascii="細明體" w:eastAsia="細明體" w:hAnsi="細明體" w:hint="eastAsia"/>
        </w:rPr>
        <w:t>在錫安山，頌讚渴慕上帝的城(詩篇四十六，四十八)。以上五個主題，令到古往今來多少信徒傾心渴慕，從內心發出同感，加入讚美行列，把榮耀，尊貴，權柄和國度歸於三一真神。</w:t>
      </w:r>
    </w:p>
    <w:p w:rsidR="00074C7A" w:rsidRPr="00BE7394" w:rsidRDefault="00ED654F" w:rsidP="00D0667C">
      <w:pPr>
        <w:numPr>
          <w:ilvl w:val="0"/>
          <w:numId w:val="15"/>
        </w:numPr>
        <w:tabs>
          <w:tab w:val="clear" w:pos="720"/>
          <w:tab w:val="num" w:pos="360"/>
        </w:tabs>
        <w:ind w:left="0" w:right="-300" w:firstLine="0"/>
        <w:rPr>
          <w:rFonts w:ascii="細明體" w:hAnsi="細明體"/>
        </w:rPr>
      </w:pPr>
      <w:r w:rsidRPr="00BE7394">
        <w:rPr>
          <w:rFonts w:ascii="細明體" w:eastAsia="細明體" w:hAnsi="細明體" w:hint="eastAsia"/>
          <w:b/>
        </w:rPr>
        <w:t>哀歌</w:t>
      </w:r>
      <w:r w:rsidRPr="00BE7394">
        <w:rPr>
          <w:rFonts w:ascii="細明體" w:eastAsia="細明體" w:hAnsi="細明體" w:hint="eastAsia"/>
        </w:rPr>
        <w:t>：詩篇裏一種常見而又重要的主題，就是</w:t>
      </w:r>
      <w:r w:rsidR="00074C7A" w:rsidRPr="00BE7394">
        <w:rPr>
          <w:rFonts w:ascii="細明體" w:eastAsia="細明體" w:hAnsi="細明體" w:hint="eastAsia"/>
        </w:rPr>
        <w:t>那些</w:t>
      </w:r>
      <w:r w:rsidRPr="00BE7394">
        <w:rPr>
          <w:rFonts w:ascii="細明體" w:eastAsia="細明體" w:hAnsi="細明體" w:hint="eastAsia"/>
        </w:rPr>
        <w:t>落在痛苦中</w:t>
      </w:r>
      <w:r w:rsidR="00074C7A" w:rsidRPr="00BE7394">
        <w:rPr>
          <w:rFonts w:ascii="細明體" w:eastAsia="細明體" w:hAnsi="細明體" w:hint="eastAsia"/>
        </w:rPr>
        <w:t>的</w:t>
      </w:r>
      <w:r w:rsidRPr="00BE7394">
        <w:rPr>
          <w:rFonts w:ascii="細明體" w:eastAsia="細明體" w:hAnsi="細明體" w:hint="eastAsia"/>
        </w:rPr>
        <w:t>人對上帝的『哀求』。人生</w:t>
      </w:r>
      <w:r w:rsidR="00074C7A" w:rsidRPr="00BE7394">
        <w:rPr>
          <w:rFonts w:ascii="細明體" w:eastAsia="細明體" w:hAnsi="細明體" w:hint="eastAsia"/>
        </w:rPr>
        <w:t>道路</w:t>
      </w:r>
      <w:r w:rsidRPr="00BE7394">
        <w:rPr>
          <w:rFonts w:ascii="細明體" w:eastAsia="細明體" w:hAnsi="細明體" w:hint="eastAsia"/>
        </w:rPr>
        <w:t>不會</w:t>
      </w:r>
      <w:r w:rsidR="00074C7A" w:rsidRPr="00BE7394">
        <w:rPr>
          <w:rFonts w:ascii="細明體" w:eastAsia="細明體" w:hAnsi="細明體" w:hint="eastAsia"/>
        </w:rPr>
        <w:lastRenderedPageBreak/>
        <w:t>花香常漫</w:t>
      </w:r>
      <w:r w:rsidRPr="00BE7394">
        <w:rPr>
          <w:rFonts w:ascii="細明體" w:eastAsia="細明體" w:hAnsi="細明體" w:hint="eastAsia"/>
        </w:rPr>
        <w:t>，但在各種</w:t>
      </w:r>
      <w:r w:rsidR="00074C7A" w:rsidRPr="00BE7394">
        <w:rPr>
          <w:rFonts w:ascii="細明體" w:eastAsia="細明體" w:hAnsi="細明體" w:hint="eastAsia"/>
        </w:rPr>
        <w:t>不幸遭遇</w:t>
      </w:r>
      <w:r w:rsidRPr="00BE7394">
        <w:rPr>
          <w:rFonts w:ascii="細明體" w:eastAsia="細明體" w:hAnsi="細明體" w:hint="eastAsia"/>
        </w:rPr>
        <w:t>中，神是一位無限體諒，與受苦的人同行的</w:t>
      </w:r>
      <w:r w:rsidR="00074C7A" w:rsidRPr="00BE7394">
        <w:rPr>
          <w:rFonts w:ascii="細明體" w:eastAsia="細明體" w:hAnsi="細明體" w:hint="eastAsia"/>
        </w:rPr>
        <w:t>上帝</w:t>
      </w:r>
      <w:r w:rsidRPr="00BE7394">
        <w:rPr>
          <w:rFonts w:ascii="細明體" w:eastAsia="細明體" w:hAnsi="細明體" w:hint="eastAsia"/>
        </w:rPr>
        <w:t>。詩人嘆息</w:t>
      </w:r>
      <w:r w:rsidR="00074C7A" w:rsidRPr="00BE7394">
        <w:rPr>
          <w:rFonts w:ascii="細明體" w:eastAsia="細明體" w:hAnsi="細明體" w:hint="eastAsia"/>
        </w:rPr>
        <w:t>憂</w:t>
      </w:r>
      <w:r w:rsidRPr="00BE7394">
        <w:rPr>
          <w:rFonts w:ascii="細明體" w:eastAsia="細明體" w:hAnsi="細明體" w:hint="eastAsia"/>
        </w:rPr>
        <w:t>傷之餘，希奇的都句含讚美，讚美是信神的人在苦難中與不信者分別之處，亦是得勝之處。</w:t>
      </w:r>
      <w:r w:rsidR="00074C7A" w:rsidRPr="00BE7394">
        <w:rPr>
          <w:rFonts w:ascii="細明體" w:hAnsi="細明體" w:hint="eastAsia"/>
        </w:rPr>
        <w:t>詩篇的內容</w:t>
      </w:r>
      <w:r w:rsidR="0043010D" w:rsidRPr="00BE7394">
        <w:rPr>
          <w:rFonts w:ascii="細明體" w:hAnsi="細明體" w:hint="eastAsia"/>
        </w:rPr>
        <w:t>主與</w:t>
      </w:r>
      <w:r w:rsidR="00074C7A" w:rsidRPr="00BE7394">
        <w:rPr>
          <w:rFonts w:ascii="細明體" w:hAnsi="細明體" w:hint="eastAsia"/>
        </w:rPr>
        <w:t>都是敬拜，人到上帝面前來，敞開心靈，向神傾心吐意，向上主敬拜。敬拜中包含人內心的感受，無論是喜樂，哀慟，感恩，不平，甚至憤怒…藉著詩歌，唱出內心的境遇，當然主要仍是承認上帝的權威，向神發出驚嘆與讚美。</w:t>
      </w:r>
    </w:p>
    <w:p w:rsidR="00074C7A" w:rsidRDefault="00074C7A" w:rsidP="00074C7A">
      <w:pPr>
        <w:rPr>
          <w:rFonts w:ascii="細明體" w:hAnsi="細明體"/>
        </w:rPr>
      </w:pPr>
    </w:p>
    <w:p w:rsidR="00074C7A" w:rsidRDefault="00884E5B" w:rsidP="00074C7A">
      <w:pPr>
        <w:rPr>
          <w:rFonts w:ascii="細明體" w:hAnsi="細明體"/>
        </w:rPr>
      </w:pPr>
      <w:r>
        <w:rPr>
          <w:rFonts w:ascii="細明體" w:hAnsi="細明體" w:hint="eastAsia"/>
        </w:rPr>
        <w:t xml:space="preserve">    </w:t>
      </w:r>
      <w:r w:rsidR="00074C7A">
        <w:rPr>
          <w:rFonts w:ascii="細明體" w:hAnsi="細明體" w:hint="eastAsia"/>
        </w:rPr>
        <w:t>詩篇的內容透過詩篇五卷的結構表達出來：</w:t>
      </w:r>
    </w:p>
    <w:p w:rsidR="00074C7A" w:rsidRDefault="00074C7A" w:rsidP="00074C7A">
      <w:pPr>
        <w:numPr>
          <w:ilvl w:val="0"/>
          <w:numId w:val="16"/>
        </w:numPr>
        <w:ind w:left="450" w:hanging="450"/>
        <w:rPr>
          <w:rFonts w:ascii="細明體" w:hAnsi="細明體"/>
        </w:rPr>
      </w:pPr>
      <w:r>
        <w:rPr>
          <w:rFonts w:ascii="細明體" w:hAnsi="細明體" w:hint="eastAsia"/>
        </w:rPr>
        <w:t>第一卷〔大衛集，詩篇</w:t>
      </w:r>
      <w:r>
        <w:rPr>
          <w:rFonts w:ascii="細明體" w:hAnsi="細明體" w:hint="eastAsia"/>
        </w:rPr>
        <w:t>1</w:t>
      </w:r>
      <w:r>
        <w:rPr>
          <w:rFonts w:ascii="細明體" w:hAnsi="細明體" w:hint="eastAsia"/>
        </w:rPr>
        <w:t>～</w:t>
      </w:r>
      <w:r>
        <w:rPr>
          <w:rFonts w:ascii="細明體" w:hAnsi="細明體" w:hint="eastAsia"/>
        </w:rPr>
        <w:t>41</w:t>
      </w:r>
      <w:r>
        <w:rPr>
          <w:rFonts w:ascii="細明體" w:hAnsi="細明體" w:hint="eastAsia"/>
        </w:rPr>
        <w:t>〕：哀歌類，仇敵兇猛攻擊，世上君王一齊起來，要敵擋耶和華並他的受膏者，詩人向神呼求</w:t>
      </w:r>
      <w:r w:rsidR="00884E5B">
        <w:rPr>
          <w:rFonts w:ascii="細明體" w:hAnsi="細明體" w:hint="eastAsia"/>
        </w:rPr>
        <w:t>，求神</w:t>
      </w:r>
      <w:r>
        <w:rPr>
          <w:rFonts w:ascii="細明體" w:hAnsi="細明體" w:hint="eastAsia"/>
        </w:rPr>
        <w:t>保護。</w:t>
      </w:r>
    </w:p>
    <w:p w:rsidR="00FD63B7" w:rsidRDefault="00074C7A" w:rsidP="00074C7A">
      <w:pPr>
        <w:numPr>
          <w:ilvl w:val="0"/>
          <w:numId w:val="16"/>
        </w:numPr>
        <w:ind w:left="450" w:hanging="450"/>
        <w:rPr>
          <w:rFonts w:ascii="細明體" w:hAnsi="細明體"/>
        </w:rPr>
      </w:pPr>
      <w:r w:rsidRPr="00FD63B7">
        <w:rPr>
          <w:rFonts w:ascii="細明體" w:hAnsi="細明體" w:hint="eastAsia"/>
        </w:rPr>
        <w:t>第二卷〔可拉集，大衛集，詩篇</w:t>
      </w:r>
      <w:r w:rsidRPr="00FD63B7">
        <w:rPr>
          <w:rFonts w:ascii="細明體" w:hAnsi="細明體" w:hint="eastAsia"/>
        </w:rPr>
        <w:t>42</w:t>
      </w:r>
      <w:r w:rsidRPr="00FD63B7">
        <w:rPr>
          <w:rFonts w:ascii="細明體" w:hAnsi="細明體" w:hint="eastAsia"/>
        </w:rPr>
        <w:t>～</w:t>
      </w:r>
      <w:r w:rsidRPr="00FD63B7">
        <w:rPr>
          <w:rFonts w:ascii="細明體" w:hAnsi="細明體" w:hint="eastAsia"/>
        </w:rPr>
        <w:t>72</w:t>
      </w:r>
      <w:r w:rsidRPr="00FD63B7">
        <w:rPr>
          <w:rFonts w:ascii="細明體" w:hAnsi="細明體" w:hint="eastAsia"/>
        </w:rPr>
        <w:t>〕：哀歌類，王者之歌，為自己及眾民禱告，求神幫助。神的寶座是永遠的，他的國權是正直的。</w:t>
      </w:r>
    </w:p>
    <w:p w:rsidR="00074C7A" w:rsidRPr="00FD63B7" w:rsidRDefault="00074C7A" w:rsidP="00074C7A">
      <w:pPr>
        <w:numPr>
          <w:ilvl w:val="0"/>
          <w:numId w:val="16"/>
        </w:numPr>
        <w:ind w:left="450" w:hanging="450"/>
        <w:rPr>
          <w:rFonts w:ascii="細明體" w:hAnsi="細明體"/>
        </w:rPr>
      </w:pPr>
      <w:r w:rsidRPr="00FD63B7">
        <w:rPr>
          <w:rFonts w:ascii="細明體" w:hAnsi="細明體" w:hint="eastAsia"/>
        </w:rPr>
        <w:t>第三卷〔亞薩集，詩篇</w:t>
      </w:r>
      <w:r w:rsidRPr="00FD63B7">
        <w:rPr>
          <w:rFonts w:ascii="細明體" w:hAnsi="細明體" w:hint="eastAsia"/>
        </w:rPr>
        <w:t>73</w:t>
      </w:r>
      <w:r w:rsidRPr="00FD63B7">
        <w:rPr>
          <w:rFonts w:ascii="細明體" w:hAnsi="細明體" w:hint="eastAsia"/>
        </w:rPr>
        <w:t>～</w:t>
      </w:r>
      <w:r w:rsidRPr="00FD63B7">
        <w:rPr>
          <w:rFonts w:ascii="細明體" w:hAnsi="細明體" w:hint="eastAsia"/>
        </w:rPr>
        <w:t>89</w:t>
      </w:r>
      <w:r w:rsidRPr="00FD63B7">
        <w:rPr>
          <w:rFonts w:ascii="細明體" w:hAnsi="細明體" w:hint="eastAsia"/>
        </w:rPr>
        <w:t>〕：哀歌類，苦罪懸迷，難道神忘記開恩？主永遠丟棄我們？</w:t>
      </w:r>
    </w:p>
    <w:p w:rsidR="00074C7A" w:rsidRDefault="00074C7A" w:rsidP="00074C7A">
      <w:pPr>
        <w:numPr>
          <w:ilvl w:val="0"/>
          <w:numId w:val="16"/>
        </w:numPr>
        <w:ind w:left="450" w:hanging="450"/>
        <w:rPr>
          <w:rFonts w:ascii="細明體" w:hAnsi="細明體"/>
        </w:rPr>
      </w:pPr>
      <w:r>
        <w:rPr>
          <w:rFonts w:ascii="細明體" w:hAnsi="細明體" w:hint="eastAsia"/>
        </w:rPr>
        <w:t>第四卷〔登基集，可拉集，詩篇</w:t>
      </w:r>
      <w:r>
        <w:rPr>
          <w:rFonts w:ascii="細明體" w:hAnsi="細明體" w:hint="eastAsia"/>
        </w:rPr>
        <w:t>90</w:t>
      </w:r>
      <w:r>
        <w:rPr>
          <w:rFonts w:ascii="細明體" w:hAnsi="細明體" w:hint="eastAsia"/>
        </w:rPr>
        <w:t>～</w:t>
      </w:r>
      <w:r>
        <w:rPr>
          <w:rFonts w:ascii="細明體" w:hAnsi="細明體" w:hint="eastAsia"/>
        </w:rPr>
        <w:t>106</w:t>
      </w:r>
      <w:r>
        <w:rPr>
          <w:rFonts w:ascii="細明體" w:hAnsi="細明體" w:hint="eastAsia"/>
        </w:rPr>
        <w:t>〕：讚美類，向耶和華唱新歌，耶和華作王，我們是他造的，也是屬他的，</w:t>
      </w:r>
    </w:p>
    <w:p w:rsidR="00074C7A" w:rsidRDefault="00074C7A" w:rsidP="00074C7A">
      <w:pPr>
        <w:numPr>
          <w:ilvl w:val="0"/>
          <w:numId w:val="16"/>
        </w:numPr>
        <w:ind w:left="450" w:hanging="450"/>
        <w:rPr>
          <w:rFonts w:ascii="細明體" w:hAnsi="細明體"/>
        </w:rPr>
      </w:pPr>
      <w:r>
        <w:rPr>
          <w:rFonts w:ascii="細明體" w:hAnsi="細明體" w:hint="eastAsia"/>
        </w:rPr>
        <w:t>第五卷〔上行詩，大衛集，哈利路亞集，詩篇</w:t>
      </w:r>
      <w:r>
        <w:rPr>
          <w:rFonts w:ascii="細明體" w:hAnsi="細明體" w:hint="eastAsia"/>
        </w:rPr>
        <w:t>107</w:t>
      </w:r>
      <w:r>
        <w:rPr>
          <w:rFonts w:ascii="細明體" w:hAnsi="細明體" w:hint="eastAsia"/>
        </w:rPr>
        <w:t>～</w:t>
      </w:r>
      <w:r>
        <w:rPr>
          <w:rFonts w:ascii="細明體" w:hAnsi="細明體" w:hint="eastAsia"/>
        </w:rPr>
        <w:t>150</w:t>
      </w:r>
      <w:r>
        <w:rPr>
          <w:rFonts w:ascii="細明體" w:hAnsi="細明體" w:hint="eastAsia"/>
        </w:rPr>
        <w:t>〕：讚美類，上行之詩，你們要讚美耶和華，從日出之地，到日落之處，耶和手的名是應當讚美的。</w:t>
      </w:r>
    </w:p>
    <w:p w:rsidR="00D0667C" w:rsidRPr="00BE7394" w:rsidRDefault="00D0667C" w:rsidP="00D0667C">
      <w:pPr>
        <w:ind w:left="450"/>
        <w:rPr>
          <w:rFonts w:ascii="細明體" w:hAnsi="細明體"/>
        </w:rPr>
      </w:pPr>
    </w:p>
    <w:p w:rsidR="00D0667C" w:rsidRPr="00BE7394" w:rsidRDefault="00D0667C" w:rsidP="00D0667C">
      <w:pPr>
        <w:pStyle w:val="ListParagraph"/>
        <w:numPr>
          <w:ilvl w:val="0"/>
          <w:numId w:val="20"/>
        </w:numPr>
        <w:ind w:left="450" w:hanging="540"/>
        <w:rPr>
          <w:rFonts w:ascii="華康中圓體(P)" w:eastAsia="華康中圓體(P)" w:hAnsi="細明體" w:hint="eastAsia"/>
          <w:sz w:val="28"/>
          <w:szCs w:val="28"/>
        </w:rPr>
      </w:pPr>
      <w:r w:rsidRPr="00BE7394">
        <w:rPr>
          <w:rFonts w:ascii="華康中圓體(P)" w:eastAsia="華康中圓體(P)" w:hAnsi="細明體" w:hint="eastAsia"/>
          <w:sz w:val="28"/>
          <w:szCs w:val="28"/>
        </w:rPr>
        <w:t>詩篇的引言</w:t>
      </w:r>
    </w:p>
    <w:p w:rsidR="00D0667C" w:rsidRPr="00D0667C" w:rsidRDefault="00BE7394" w:rsidP="00D0667C">
      <w:pPr>
        <w:ind w:right="-390"/>
        <w:contextualSpacing/>
        <w:rPr>
          <w:rFonts w:ascii="細明體" w:eastAsia="細明體" w:hAnsi="細明體" w:cs="細明體"/>
        </w:rPr>
      </w:pPr>
      <w:r>
        <w:rPr>
          <w:rFonts w:ascii="細明體" w:eastAsia="細明體" w:hAnsi="細明體" w:hint="eastAsia"/>
        </w:rPr>
        <w:t>聖經學者們都同意，</w:t>
      </w:r>
      <w:r w:rsidR="00D0667C" w:rsidRPr="00D0667C">
        <w:rPr>
          <w:rFonts w:ascii="細明體" w:eastAsia="細明體" w:hAnsi="細明體" w:hint="eastAsia"/>
        </w:rPr>
        <w:t>詩篇第一篇，第二篇</w:t>
      </w:r>
      <w:r>
        <w:rPr>
          <w:rFonts w:ascii="細明體" w:eastAsia="細明體" w:hAnsi="細明體" w:hint="eastAsia"/>
        </w:rPr>
        <w:t>應該是全卷詩篇的引言。</w:t>
      </w:r>
      <w:r w:rsidR="00D0667C" w:rsidRPr="00D0667C">
        <w:rPr>
          <w:rFonts w:ascii="細明體" w:eastAsia="細明體" w:hAnsi="細明體" w:cs="細明體" w:hint="eastAsia"/>
        </w:rPr>
        <w:t>第一篇以『</w:t>
      </w:r>
      <w:r w:rsidR="00D0667C" w:rsidRPr="00D0667C">
        <w:rPr>
          <w:rFonts w:ascii="華康古印體(P)" w:eastAsia="華康古印體(P)" w:hAnsi="細明體" w:cs="細明體" w:hint="eastAsia"/>
        </w:rPr>
        <w:t>有福的人</w:t>
      </w:r>
      <w:r w:rsidR="00D0667C" w:rsidRPr="00D0667C">
        <w:rPr>
          <w:rFonts w:ascii="細明體" w:eastAsia="細明體" w:hAnsi="細明體" w:cs="細明體" w:hint="eastAsia"/>
        </w:rPr>
        <w:t>』開始，第二篇以『</w:t>
      </w:r>
      <w:r w:rsidR="00D0667C" w:rsidRPr="00D0667C">
        <w:rPr>
          <w:rFonts w:ascii="華康古印體(P)" w:eastAsia="華康古印體(P)" w:hAnsi="細明體" w:cs="細明體" w:hint="eastAsia"/>
        </w:rPr>
        <w:t>都是有福的</w:t>
      </w:r>
      <w:r w:rsidR="00D0667C" w:rsidRPr="00D0667C">
        <w:rPr>
          <w:rFonts w:ascii="細明體" w:eastAsia="細明體" w:hAnsi="細明體" w:cs="細明體" w:hint="eastAsia"/>
        </w:rPr>
        <w:t>』結束，形成一個組合，</w:t>
      </w:r>
      <w:r>
        <w:rPr>
          <w:rFonts w:ascii="細明體" w:eastAsia="細明體" w:hAnsi="細明體" w:cs="細明體" w:hint="eastAsia"/>
        </w:rPr>
        <w:t>就是全面『智慧的組合』。詩篇兩篇引言指出，晝夜思</w:t>
      </w:r>
      <w:r w:rsidR="00D0667C">
        <w:rPr>
          <w:rFonts w:ascii="細明體" w:eastAsia="細明體" w:hAnsi="細明體" w:cs="細明體" w:hint="eastAsia"/>
        </w:rPr>
        <w:t>想</w:t>
      </w:r>
      <w:r>
        <w:rPr>
          <w:rFonts w:ascii="細明體" w:eastAsia="細明體" w:hAnsi="細明體" w:cs="細明體" w:hint="eastAsia"/>
        </w:rPr>
        <w:t>耶和華的律法的</w:t>
      </w:r>
      <w:r w:rsidR="00D0667C" w:rsidRPr="00D0667C">
        <w:rPr>
          <w:rFonts w:ascii="細明體" w:eastAsia="細明體" w:hAnsi="細明體" w:cs="細明體" w:hint="eastAsia"/>
        </w:rPr>
        <w:t>人，</w:t>
      </w:r>
      <w:r>
        <w:rPr>
          <w:rFonts w:ascii="細明體" w:eastAsia="細明體" w:hAnsi="細明體" w:cs="細明體" w:hint="eastAsia"/>
        </w:rPr>
        <w:t>是有福的。第二篇指出，當世上君王臣宰聯合起來反對神時，神膏立的彌賽亞將要來審判敵擋神的人，那些</w:t>
      </w:r>
      <w:r w:rsidR="00D0667C" w:rsidRPr="00D0667C">
        <w:rPr>
          <w:rFonts w:ascii="細明體" w:eastAsia="細明體" w:hAnsi="細明體" w:cs="細明體" w:hint="eastAsia"/>
        </w:rPr>
        <w:t>投靠耶和華的</w:t>
      </w:r>
      <w:r w:rsidR="00D0667C">
        <w:rPr>
          <w:rFonts w:ascii="細明體" w:eastAsia="細明體" w:hAnsi="細明體" w:cs="細明體" w:hint="eastAsia"/>
        </w:rPr>
        <w:t>受膏者彌賽亞</w:t>
      </w:r>
      <w:r w:rsidR="00D0667C" w:rsidRPr="00D0667C">
        <w:rPr>
          <w:rFonts w:ascii="細明體" w:eastAsia="細明體" w:hAnsi="細明體" w:cs="細明體" w:hint="eastAsia"/>
        </w:rPr>
        <w:t>是有福的。</w:t>
      </w:r>
    </w:p>
    <w:p w:rsidR="00D0667C" w:rsidRPr="00D0667C" w:rsidRDefault="00D0667C" w:rsidP="00D0667C">
      <w:pPr>
        <w:ind w:left="-270" w:right="-930"/>
        <w:contextualSpacing/>
        <w:rPr>
          <w:rFonts w:ascii="細明體" w:eastAsia="細明體" w:hAnsi="細明體" w:cs="細明體"/>
        </w:rPr>
      </w:pPr>
      <w:r w:rsidRPr="00D0667C">
        <w:rPr>
          <w:rFonts w:ascii="細明體" w:eastAsia="細明體" w:hAnsi="細明體" w:cs="細明體" w:hint="eastAsia"/>
        </w:rPr>
        <w:lastRenderedPageBreak/>
        <w:t>詩篇第一篇，詩人要兩條道路放在人前，勸勉屬神的人，要揀選一條智慧的路，就是將耶和華神的律法，神的誡命典章藏在心裏，活在神的話語中。這條智慧路，將使人的生命永不枯乾，活得有意義，並有永存的果子。詩篇第二篇，把兩種統治的選擇放在人面前，或者可以說，把兩位君王人放在人面前：人要自己作王，自己管治自己，不願降服在神的治權下；或者，願意以敬畏神，順服神按立的彌賽亞，以神作王，活得有智慧。</w:t>
      </w:r>
    </w:p>
    <w:p w:rsidR="00D0667C" w:rsidRDefault="00D0667C" w:rsidP="00D0667C">
      <w:pPr>
        <w:ind w:left="450"/>
        <w:rPr>
          <w:rFonts w:ascii="細明體" w:hAns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CF4F9A"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1643E3">
              <w:rPr>
                <w:rFonts w:ascii="華康粗圓體" w:eastAsia="華康粗圓體" w:hAnsi="細明體" w:hint="eastAsia"/>
                <w:b/>
                <w:sz w:val="28"/>
                <w:szCs w:val="28"/>
              </w:rPr>
              <w:t>讀</w:t>
            </w:r>
            <w:r w:rsidR="007F2E77" w:rsidRPr="007067A0">
              <w:rPr>
                <w:rFonts w:ascii="華康粗圓體" w:eastAsia="華康粗圓體" w:hAnsi="細明體" w:hint="eastAsia"/>
                <w:b/>
                <w:sz w:val="28"/>
                <w:szCs w:val="28"/>
              </w:rPr>
              <w:t>經思想問題</w:t>
            </w:r>
          </w:p>
        </w:tc>
      </w:tr>
    </w:tbl>
    <w:p w:rsidR="00127CF0" w:rsidRPr="00875324" w:rsidRDefault="00884E5B" w:rsidP="00E91FB4">
      <w:pPr>
        <w:pStyle w:val="ListParagraph"/>
        <w:numPr>
          <w:ilvl w:val="0"/>
          <w:numId w:val="4"/>
        </w:numPr>
        <w:ind w:left="180" w:hanging="450"/>
        <w:rPr>
          <w:rFonts w:ascii="細明體" w:eastAsia="細明體" w:hAnsi="細明體"/>
          <w:b/>
          <w:i/>
        </w:rPr>
      </w:pPr>
      <w:r>
        <w:rPr>
          <w:rFonts w:ascii="細明體" w:eastAsia="細明體" w:hAnsi="細明體" w:hint="eastAsia"/>
          <w:b/>
          <w:i/>
        </w:rPr>
        <w:t>詩</w:t>
      </w:r>
      <w:r w:rsidR="00924DA6">
        <w:rPr>
          <w:rFonts w:ascii="細明體" w:eastAsia="細明體" w:hAnsi="細明體" w:hint="eastAsia"/>
          <w:b/>
          <w:i/>
        </w:rPr>
        <w:t>第</w:t>
      </w:r>
      <w:r w:rsidR="0036010F">
        <w:rPr>
          <w:rFonts w:ascii="細明體" w:eastAsia="細明體" w:hAnsi="細明體" w:hint="eastAsia"/>
          <w:b/>
          <w:i/>
        </w:rPr>
        <w:t>一</w:t>
      </w:r>
      <w:r w:rsidR="00E2595B">
        <w:rPr>
          <w:rFonts w:ascii="細明體" w:eastAsia="細明體" w:hAnsi="細明體" w:hint="eastAsia"/>
          <w:b/>
          <w:i/>
        </w:rPr>
        <w:t>至八</w:t>
      </w:r>
      <w:r w:rsidR="0036010F">
        <w:rPr>
          <w:rFonts w:ascii="細明體" w:eastAsia="細明體" w:hAnsi="細明體" w:hint="eastAsia"/>
          <w:b/>
          <w:i/>
        </w:rPr>
        <w:t>篇</w:t>
      </w:r>
      <w:r w:rsidR="00127CF0" w:rsidRPr="00875324">
        <w:rPr>
          <w:rFonts w:ascii="細明體" w:eastAsia="細明體" w:hAnsi="細明體" w:hint="eastAsia"/>
          <w:b/>
          <w:i/>
        </w:rPr>
        <w:t>：『</w:t>
      </w:r>
      <w:r w:rsidR="0036010F">
        <w:rPr>
          <w:rFonts w:ascii="細明體" w:eastAsia="細明體" w:hAnsi="細明體" w:hint="eastAsia"/>
          <w:b/>
          <w:i/>
        </w:rPr>
        <w:t>有福的人生</w:t>
      </w:r>
      <w:r w:rsidR="00127CF0" w:rsidRPr="00875324">
        <w:rPr>
          <w:rFonts w:ascii="細明體" w:eastAsia="細明體" w:hAnsi="細明體" w:hint="eastAsia"/>
          <w:b/>
          <w:i/>
        </w:rPr>
        <w:t>』</w:t>
      </w:r>
    </w:p>
    <w:p w:rsidR="00E2595B" w:rsidRDefault="00890419" w:rsidP="00E91FB4">
      <w:pPr>
        <w:pStyle w:val="ListParagraph"/>
        <w:numPr>
          <w:ilvl w:val="0"/>
          <w:numId w:val="5"/>
        </w:numPr>
        <w:tabs>
          <w:tab w:val="left" w:pos="270"/>
          <w:tab w:val="left" w:pos="450"/>
        </w:tabs>
        <w:ind w:left="270" w:right="-660" w:hanging="450"/>
        <w:rPr>
          <w:rFonts w:ascii="細明體" w:hAnsi="細明體"/>
        </w:rPr>
      </w:pPr>
      <w:r>
        <w:rPr>
          <w:rFonts w:ascii="細明體" w:hAnsi="細明體" w:hint="eastAsia"/>
        </w:rPr>
        <w:t>詩篇一至二篇是全卷序言。請列出</w:t>
      </w:r>
      <w:r w:rsidR="00FD63B7">
        <w:rPr>
          <w:rFonts w:ascii="細明體" w:hAnsi="細明體" w:hint="eastAsia"/>
        </w:rPr>
        <w:t>這兩</w:t>
      </w:r>
      <w:r>
        <w:rPr>
          <w:rFonts w:ascii="細明體" w:hAnsi="細明體" w:hint="eastAsia"/>
        </w:rPr>
        <w:t>篇</w:t>
      </w:r>
      <w:r w:rsidR="00FD63B7">
        <w:rPr>
          <w:rFonts w:ascii="細明體" w:hAnsi="細明體" w:hint="eastAsia"/>
        </w:rPr>
        <w:t>詩的個別主題，及它們</w:t>
      </w:r>
      <w:r>
        <w:rPr>
          <w:rFonts w:ascii="細明體" w:hAnsi="細明體" w:hint="eastAsia"/>
        </w:rPr>
        <w:t>成為全卷詩篇序言的根據</w:t>
      </w:r>
      <w:r w:rsidR="003600D8">
        <w:rPr>
          <w:rFonts w:ascii="細明體" w:hAnsi="細明體" w:hint="eastAsia"/>
        </w:rPr>
        <w:t>？</w:t>
      </w:r>
    </w:p>
    <w:p w:rsidR="00890419" w:rsidRDefault="00890419" w:rsidP="00E91FB4">
      <w:pPr>
        <w:pStyle w:val="ListParagraph"/>
        <w:numPr>
          <w:ilvl w:val="0"/>
          <w:numId w:val="5"/>
        </w:numPr>
        <w:tabs>
          <w:tab w:val="left" w:pos="270"/>
        </w:tabs>
        <w:ind w:left="270" w:right="-660" w:hanging="450"/>
        <w:rPr>
          <w:rFonts w:ascii="細明體" w:hAnsi="細明體"/>
        </w:rPr>
      </w:pPr>
      <w:r>
        <w:rPr>
          <w:rFonts w:ascii="細明體" w:hAnsi="細明體" w:hint="eastAsia"/>
        </w:rPr>
        <w:t>當詩人受誣告，含不白之寃時，他是否認為這只是他個人的不幸，</w:t>
      </w:r>
      <w:r w:rsidR="006E6926">
        <w:rPr>
          <w:rFonts w:ascii="細明體" w:hAnsi="細明體" w:hint="eastAsia"/>
        </w:rPr>
        <w:t>限於個人與仇敵</w:t>
      </w:r>
      <w:r>
        <w:rPr>
          <w:rFonts w:ascii="細明體" w:hAnsi="細明體" w:hint="eastAsia"/>
        </w:rPr>
        <w:t>間的事？</w:t>
      </w:r>
    </w:p>
    <w:p w:rsidR="00890419" w:rsidRDefault="006E6926" w:rsidP="00E91FB4">
      <w:pPr>
        <w:pStyle w:val="ListParagraph"/>
        <w:numPr>
          <w:ilvl w:val="0"/>
          <w:numId w:val="5"/>
        </w:numPr>
        <w:tabs>
          <w:tab w:val="left" w:pos="270"/>
          <w:tab w:val="left" w:pos="540"/>
        </w:tabs>
        <w:ind w:left="540" w:right="-120" w:hanging="720"/>
        <w:rPr>
          <w:rFonts w:ascii="細明體" w:hAnsi="細明體"/>
        </w:rPr>
      </w:pPr>
      <w:r>
        <w:rPr>
          <w:rFonts w:ascii="細明體" w:hAnsi="細明體" w:hint="eastAsia"/>
        </w:rPr>
        <w:t>大衛呼籲神拯救時，為何常</w:t>
      </w:r>
      <w:r w:rsidR="00890419">
        <w:rPr>
          <w:rFonts w:ascii="細明體" w:hAnsi="細明體" w:hint="eastAsia"/>
        </w:rPr>
        <w:t>常先求神鑒察他？</w:t>
      </w:r>
    </w:p>
    <w:p w:rsidR="00F7100D" w:rsidRDefault="00F7100D" w:rsidP="00E91FB4">
      <w:pPr>
        <w:pStyle w:val="ListParagraph"/>
        <w:numPr>
          <w:ilvl w:val="0"/>
          <w:numId w:val="5"/>
        </w:numPr>
        <w:tabs>
          <w:tab w:val="left" w:pos="270"/>
        </w:tabs>
        <w:ind w:left="270" w:right="-750" w:hanging="450"/>
        <w:rPr>
          <w:rFonts w:ascii="細明體" w:hAnsi="細明體"/>
        </w:rPr>
      </w:pPr>
      <w:r>
        <w:rPr>
          <w:rFonts w:ascii="細明體" w:hAnsi="細明體" w:hint="eastAsia"/>
        </w:rPr>
        <w:t>詩篇第四篇，大衛為甚麼在禱告中間卻對人講起話來？詩篇中這種對象</w:t>
      </w:r>
      <w:r w:rsidR="006E6926">
        <w:rPr>
          <w:rFonts w:ascii="細明體" w:hAnsi="細明體" w:hint="eastAsia"/>
        </w:rPr>
        <w:t>角的</w:t>
      </w:r>
      <w:r>
        <w:rPr>
          <w:rFonts w:ascii="細明體" w:hAnsi="細明體" w:hint="eastAsia"/>
        </w:rPr>
        <w:t>調換讓讀者對詩篇的</w:t>
      </w:r>
      <w:r w:rsidR="007E2CEE">
        <w:rPr>
          <w:rFonts w:ascii="細明體" w:hAnsi="細明體" w:hint="eastAsia"/>
        </w:rPr>
        <w:t>獨特</w:t>
      </w:r>
      <w:r>
        <w:rPr>
          <w:rFonts w:ascii="細明體" w:hAnsi="細明體" w:hint="eastAsia"/>
        </w:rPr>
        <w:t>性質有甚麼感受</w:t>
      </w:r>
      <w:r w:rsidR="007E2CEE">
        <w:rPr>
          <w:rFonts w:ascii="細明體" w:hAnsi="細明體" w:hint="eastAsia"/>
        </w:rPr>
        <w:t>與</w:t>
      </w:r>
      <w:r>
        <w:rPr>
          <w:rFonts w:ascii="細明體" w:hAnsi="細明體" w:hint="eastAsia"/>
        </w:rPr>
        <w:t>認知？</w:t>
      </w:r>
    </w:p>
    <w:p w:rsidR="00890419" w:rsidRPr="002D4FAE" w:rsidRDefault="00E91FB4" w:rsidP="00E91FB4">
      <w:pPr>
        <w:pStyle w:val="ListParagraph"/>
        <w:numPr>
          <w:ilvl w:val="0"/>
          <w:numId w:val="5"/>
        </w:numPr>
        <w:tabs>
          <w:tab w:val="left" w:pos="270"/>
          <w:tab w:val="left" w:pos="540"/>
        </w:tabs>
        <w:ind w:left="540" w:right="-750" w:hanging="720"/>
        <w:rPr>
          <w:rFonts w:ascii="細明體" w:hAnsi="細明體"/>
        </w:rPr>
      </w:pPr>
      <w:r>
        <w:rPr>
          <w:rFonts w:ascii="細明體" w:hAnsi="細明體" w:hint="eastAsia"/>
        </w:rPr>
        <w:t>詩篇第八篇，</w:t>
      </w:r>
      <w:r w:rsidR="006E6926">
        <w:rPr>
          <w:rFonts w:ascii="細明體" w:hAnsi="細明體" w:hint="eastAsia"/>
        </w:rPr>
        <w:t>詩人</w:t>
      </w:r>
      <w:r>
        <w:rPr>
          <w:rFonts w:ascii="細明體" w:hAnsi="細明體" w:hint="eastAsia"/>
        </w:rPr>
        <w:t>為那三樣事驚嘆神的偉大</w:t>
      </w:r>
      <w:r w:rsidR="00890419">
        <w:rPr>
          <w:rFonts w:ascii="細明體" w:hAnsi="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F67FE9" w:rsidRPr="008E70D0" w:rsidRDefault="00F67FE9" w:rsidP="00F67FE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D4D8E" w:rsidRDefault="003D4D8E" w:rsidP="003C4402">
      <w:pPr>
        <w:tabs>
          <w:tab w:val="left" w:pos="270"/>
          <w:tab w:val="left" w:pos="540"/>
        </w:tabs>
        <w:ind w:firstLine="360"/>
        <w:rPr>
          <w:rFonts w:ascii="細明體" w:eastAsia="細明體" w:hAnsi="細明體" w:cs="新細明體"/>
        </w:rPr>
      </w:pPr>
    </w:p>
    <w:p w:rsidR="003B62E0" w:rsidRPr="00875324" w:rsidRDefault="007E2CEE" w:rsidP="00E91FB4">
      <w:pPr>
        <w:pStyle w:val="ListParagraph"/>
        <w:numPr>
          <w:ilvl w:val="0"/>
          <w:numId w:val="4"/>
        </w:numPr>
        <w:ind w:left="270" w:hanging="540"/>
        <w:rPr>
          <w:rFonts w:ascii="細明體" w:eastAsia="細明體" w:hAnsi="細明體"/>
          <w:b/>
          <w:i/>
        </w:rPr>
      </w:pPr>
      <w:r>
        <w:rPr>
          <w:rFonts w:ascii="細明體" w:eastAsia="細明體" w:hAnsi="細明體" w:hint="eastAsia"/>
          <w:b/>
          <w:i/>
        </w:rPr>
        <w:t>詩</w:t>
      </w:r>
      <w:r w:rsidR="009C710C">
        <w:rPr>
          <w:rFonts w:ascii="細明體" w:eastAsia="細明體" w:hAnsi="細明體" w:hint="eastAsia"/>
          <w:b/>
          <w:i/>
        </w:rPr>
        <w:t>第</w:t>
      </w:r>
      <w:r>
        <w:rPr>
          <w:rFonts w:ascii="細明體" w:eastAsia="細明體" w:hAnsi="細明體" w:hint="eastAsia"/>
          <w:b/>
          <w:i/>
        </w:rPr>
        <w:t>九</w:t>
      </w:r>
      <w:r w:rsidR="009C710C">
        <w:rPr>
          <w:rFonts w:ascii="細明體" w:eastAsia="細明體" w:hAnsi="細明體" w:hint="eastAsia"/>
          <w:b/>
          <w:i/>
        </w:rPr>
        <w:t>至</w:t>
      </w:r>
      <w:r>
        <w:rPr>
          <w:rFonts w:ascii="細明體" w:eastAsia="細明體" w:hAnsi="細明體" w:hint="eastAsia"/>
          <w:b/>
          <w:i/>
        </w:rPr>
        <w:t>十五篇</w:t>
      </w:r>
      <w:r w:rsidR="003B62E0" w:rsidRPr="00875324">
        <w:rPr>
          <w:rFonts w:ascii="細明體" w:eastAsia="細明體" w:hAnsi="細明體" w:hint="eastAsia"/>
          <w:b/>
          <w:i/>
        </w:rPr>
        <w:t>：『</w:t>
      </w:r>
      <w:r w:rsidR="0043010D">
        <w:rPr>
          <w:rFonts w:ascii="細明體" w:eastAsia="細明體" w:hAnsi="細明體" w:hint="eastAsia"/>
          <w:b/>
          <w:i/>
        </w:rPr>
        <w:t>神阿</w:t>
      </w:r>
      <w:r w:rsidR="0017095A">
        <w:rPr>
          <w:rFonts w:ascii="細明體" w:eastAsia="細明體" w:hAnsi="細明體" w:hint="eastAsia"/>
          <w:b/>
          <w:i/>
        </w:rPr>
        <w:t>，你</w:t>
      </w:r>
      <w:r w:rsidR="000A7A6B">
        <w:rPr>
          <w:rFonts w:ascii="細明體" w:eastAsia="細明體" w:hAnsi="細明體" w:hint="eastAsia"/>
          <w:b/>
          <w:i/>
        </w:rPr>
        <w:t>為</w:t>
      </w:r>
      <w:r w:rsidR="0043010D">
        <w:rPr>
          <w:rFonts w:ascii="細明體" w:eastAsia="細明體" w:hAnsi="細明體" w:hint="eastAsia"/>
          <w:b/>
          <w:i/>
        </w:rPr>
        <w:t>何站在遠處</w:t>
      </w:r>
      <w:r w:rsidR="003B62E0" w:rsidRPr="00875324">
        <w:rPr>
          <w:rFonts w:ascii="細明體" w:eastAsia="細明體" w:hAnsi="細明體" w:hint="eastAsia"/>
          <w:b/>
          <w:i/>
        </w:rPr>
        <w:t>』</w:t>
      </w:r>
    </w:p>
    <w:p w:rsidR="00FD1D7C" w:rsidRDefault="00E91FB4" w:rsidP="00E91FB4">
      <w:pPr>
        <w:pStyle w:val="ListParagraph"/>
        <w:numPr>
          <w:ilvl w:val="0"/>
          <w:numId w:val="6"/>
        </w:numPr>
        <w:tabs>
          <w:tab w:val="left" w:pos="270"/>
        </w:tabs>
        <w:ind w:left="270" w:right="-750" w:hanging="450"/>
        <w:rPr>
          <w:rFonts w:ascii="細明體" w:hAnsi="細明體"/>
        </w:rPr>
      </w:pPr>
      <w:r>
        <w:rPr>
          <w:rFonts w:ascii="細明體" w:hAnsi="細明體" w:hint="eastAsia"/>
        </w:rPr>
        <w:t>詩篇第九篇為甚麼稱頌神？第十篇，</w:t>
      </w:r>
      <w:r w:rsidR="0017095A">
        <w:rPr>
          <w:rFonts w:ascii="細明體" w:hAnsi="細明體" w:hint="eastAsia"/>
        </w:rPr>
        <w:t>為</w:t>
      </w:r>
      <w:r w:rsidR="00FD63B7">
        <w:rPr>
          <w:rFonts w:ascii="細明體" w:hAnsi="細明體" w:hint="eastAsia"/>
        </w:rPr>
        <w:t>何</w:t>
      </w:r>
      <w:r w:rsidR="0017095A">
        <w:rPr>
          <w:rFonts w:ascii="細明體" w:hAnsi="細明體" w:hint="eastAsia"/>
        </w:rPr>
        <w:t>詩人</w:t>
      </w:r>
      <w:r>
        <w:rPr>
          <w:rFonts w:ascii="細明體" w:hAnsi="細明體" w:hint="eastAsia"/>
        </w:rPr>
        <w:t>怎會又</w:t>
      </w:r>
      <w:r w:rsidR="0017095A">
        <w:rPr>
          <w:rFonts w:ascii="細明體" w:hAnsi="細明體" w:hint="eastAsia"/>
        </w:rPr>
        <w:t>覺得自己被神遺棄了</w:t>
      </w:r>
      <w:r w:rsidR="00FD1D7C">
        <w:rPr>
          <w:rFonts w:ascii="細明體" w:hAnsi="細明體" w:hint="eastAsia"/>
        </w:rPr>
        <w:t>？</w:t>
      </w:r>
      <w:r w:rsidR="00DD6887">
        <w:rPr>
          <w:rFonts w:ascii="細明體" w:hAnsi="細明體" w:hint="eastAsia"/>
        </w:rPr>
        <w:t>內容相反的兩篇詩篇被編在一起，讀的人會有甚麼感覺？</w:t>
      </w:r>
    </w:p>
    <w:p w:rsidR="0017095A" w:rsidRDefault="0017095A" w:rsidP="00DD6887">
      <w:pPr>
        <w:pStyle w:val="ListParagraph"/>
        <w:numPr>
          <w:ilvl w:val="0"/>
          <w:numId w:val="6"/>
        </w:numPr>
        <w:tabs>
          <w:tab w:val="left" w:pos="180"/>
          <w:tab w:val="left" w:pos="270"/>
        </w:tabs>
        <w:ind w:left="180" w:right="-750"/>
        <w:rPr>
          <w:rFonts w:ascii="細明體" w:hAnsi="細明體"/>
        </w:rPr>
      </w:pPr>
      <w:r>
        <w:rPr>
          <w:rFonts w:ascii="細明體" w:hAnsi="細明體" w:hint="eastAsia"/>
        </w:rPr>
        <w:t>詩</w:t>
      </w:r>
      <w:r w:rsidR="00924DA6">
        <w:rPr>
          <w:rFonts w:ascii="細明體" w:hAnsi="細明體" w:hint="eastAsia"/>
        </w:rPr>
        <w:t>篇十</w:t>
      </w:r>
      <w:r>
        <w:rPr>
          <w:rFonts w:ascii="細明體" w:hAnsi="細明體" w:hint="eastAsia"/>
        </w:rPr>
        <w:t>一，十二篇，惡人在言語上所犯的罪，所做成的創傷是</w:t>
      </w:r>
      <w:r w:rsidR="00DD6887">
        <w:rPr>
          <w:rFonts w:ascii="細明體" w:hAnsi="細明體" w:hint="eastAsia"/>
        </w:rPr>
        <w:t>與行為引致的</w:t>
      </w:r>
      <w:r>
        <w:rPr>
          <w:rFonts w:ascii="細明體" w:hAnsi="細明體" w:hint="eastAsia"/>
        </w:rPr>
        <w:t>傷害</w:t>
      </w:r>
      <w:r w:rsidR="00DD6887">
        <w:rPr>
          <w:rFonts w:ascii="細明體" w:hAnsi="細明體" w:hint="eastAsia"/>
        </w:rPr>
        <w:t>，何者較重</w:t>
      </w:r>
      <w:r>
        <w:rPr>
          <w:rFonts w:ascii="細明體" w:hAnsi="細明體" w:hint="eastAsia"/>
        </w:rPr>
        <w:t>？</w:t>
      </w:r>
      <w:r w:rsidR="00DD6887">
        <w:rPr>
          <w:rFonts w:ascii="細明體" w:hAnsi="細明體" w:hint="eastAsia"/>
        </w:rPr>
        <w:t>你有甚麼領受？</w:t>
      </w:r>
    </w:p>
    <w:p w:rsidR="00924DA6" w:rsidRDefault="00924DA6" w:rsidP="00DD6887">
      <w:pPr>
        <w:pStyle w:val="ListParagraph"/>
        <w:numPr>
          <w:ilvl w:val="0"/>
          <w:numId w:val="6"/>
        </w:numPr>
        <w:tabs>
          <w:tab w:val="left" w:pos="270"/>
        </w:tabs>
        <w:ind w:left="180" w:right="-840"/>
        <w:rPr>
          <w:rFonts w:ascii="細明體" w:hAnsi="細明體"/>
        </w:rPr>
      </w:pPr>
      <w:r>
        <w:rPr>
          <w:rFonts w:ascii="細明體" w:hAnsi="細明體" w:hint="eastAsia"/>
        </w:rPr>
        <w:t>詩篇十三篇，『耶和華阿</w:t>
      </w:r>
      <w:r w:rsidR="00FD63B7">
        <w:rPr>
          <w:rFonts w:ascii="細明體" w:hAnsi="細明體" w:hint="eastAsia"/>
        </w:rPr>
        <w:t>，你忘記我要到幾時呢？』這</w:t>
      </w:r>
      <w:r w:rsidR="00CC6ADF">
        <w:rPr>
          <w:rFonts w:ascii="細明體" w:hAnsi="細明體" w:hint="eastAsia"/>
        </w:rPr>
        <w:t>種</w:t>
      </w:r>
      <w:r w:rsidR="00FD63B7">
        <w:rPr>
          <w:rFonts w:ascii="細明體" w:hAnsi="細明體" w:hint="eastAsia"/>
        </w:rPr>
        <w:t>疑問</w:t>
      </w:r>
      <w:r w:rsidR="00DD6887">
        <w:rPr>
          <w:rFonts w:ascii="細明體" w:hAnsi="細明體" w:hint="eastAsia"/>
        </w:rPr>
        <w:t>多次在詩篇中出現</w:t>
      </w:r>
      <w:r w:rsidR="00FD63B7">
        <w:rPr>
          <w:rFonts w:ascii="細明體" w:hAnsi="細明體" w:hint="eastAsia"/>
        </w:rPr>
        <w:t>。</w:t>
      </w:r>
      <w:r w:rsidR="00DD6887">
        <w:rPr>
          <w:rFonts w:ascii="細明體" w:hAnsi="細明體" w:hint="eastAsia"/>
        </w:rPr>
        <w:t>詩人怎樣從</w:t>
      </w:r>
      <w:r>
        <w:rPr>
          <w:rFonts w:ascii="細明體" w:hAnsi="細明體" w:hint="eastAsia"/>
        </w:rPr>
        <w:t>困惑中爬出來？</w:t>
      </w:r>
    </w:p>
    <w:p w:rsidR="00924DA6" w:rsidRPr="00357FCB" w:rsidRDefault="00924DA6" w:rsidP="00DD6887">
      <w:pPr>
        <w:pStyle w:val="ListParagraph"/>
        <w:numPr>
          <w:ilvl w:val="0"/>
          <w:numId w:val="6"/>
        </w:numPr>
        <w:tabs>
          <w:tab w:val="left" w:pos="270"/>
        </w:tabs>
        <w:ind w:left="180" w:right="-840"/>
        <w:rPr>
          <w:rFonts w:ascii="細明體" w:hAnsi="細明體"/>
        </w:rPr>
      </w:pPr>
      <w:r>
        <w:rPr>
          <w:rFonts w:ascii="細明體" w:hAnsi="細明體" w:hint="eastAsia"/>
        </w:rPr>
        <w:t>詩篇十五篇是一篇朝聖的禮儀詩，是百姓進聖殿敬拜耶和華所唱的。這篇朝聖詩有甚麼特別？在耶和華帳幕寄居者</w:t>
      </w:r>
      <w:r w:rsidR="00FD63B7">
        <w:rPr>
          <w:rFonts w:ascii="細明體" w:hAnsi="細明體" w:hint="eastAsia"/>
        </w:rPr>
        <w:t>要</w:t>
      </w:r>
      <w:r>
        <w:rPr>
          <w:rFonts w:ascii="細明體" w:hAnsi="細明體" w:hint="eastAsia"/>
        </w:rPr>
        <w:t>有甚麼品格？</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lastRenderedPageBreak/>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43010D" w:rsidRDefault="0043010D" w:rsidP="0043010D">
      <w:pPr>
        <w:pStyle w:val="ListParagraph"/>
        <w:rPr>
          <w:rFonts w:ascii="細明體" w:eastAsia="細明體" w:hAnsi="細明體"/>
          <w:b/>
          <w:i/>
        </w:rPr>
      </w:pPr>
    </w:p>
    <w:p w:rsidR="00111079" w:rsidRPr="00875324" w:rsidRDefault="00924DA6" w:rsidP="008B6FEB">
      <w:pPr>
        <w:pStyle w:val="ListParagraph"/>
        <w:numPr>
          <w:ilvl w:val="0"/>
          <w:numId w:val="4"/>
        </w:numPr>
        <w:ind w:left="360"/>
        <w:rPr>
          <w:rFonts w:ascii="細明體" w:eastAsia="細明體" w:hAnsi="細明體"/>
          <w:b/>
          <w:i/>
        </w:rPr>
      </w:pPr>
      <w:r>
        <w:rPr>
          <w:rFonts w:ascii="細明體" w:eastAsia="細明體" w:hAnsi="細明體" w:hint="eastAsia"/>
          <w:b/>
          <w:i/>
        </w:rPr>
        <w:t>詩十六至十九</w:t>
      </w:r>
      <w:r w:rsidR="0043010D">
        <w:rPr>
          <w:rFonts w:ascii="細明體" w:eastAsia="細明體" w:hAnsi="細明體" w:hint="eastAsia"/>
          <w:b/>
          <w:i/>
        </w:rPr>
        <w:t>篇</w:t>
      </w:r>
      <w:r w:rsidR="00111079" w:rsidRPr="00875324">
        <w:rPr>
          <w:rFonts w:ascii="細明體" w:eastAsia="細明體" w:hAnsi="細明體" w:hint="eastAsia"/>
          <w:b/>
          <w:i/>
        </w:rPr>
        <w:t>：『</w:t>
      </w:r>
      <w:r>
        <w:rPr>
          <w:rFonts w:ascii="細明體" w:eastAsia="細明體" w:hAnsi="細明體" w:hint="eastAsia"/>
          <w:b/>
          <w:i/>
        </w:rPr>
        <w:t>我的好處不在你以外</w:t>
      </w:r>
      <w:r w:rsidR="00111079" w:rsidRPr="00875324">
        <w:rPr>
          <w:rFonts w:ascii="細明體" w:eastAsia="細明體" w:hAnsi="細明體" w:hint="eastAsia"/>
          <w:b/>
          <w:i/>
        </w:rPr>
        <w:t>』</w:t>
      </w:r>
    </w:p>
    <w:p w:rsidR="00924DA6" w:rsidRDefault="00924DA6" w:rsidP="008B6FEB">
      <w:pPr>
        <w:pStyle w:val="ListParagraph"/>
        <w:numPr>
          <w:ilvl w:val="0"/>
          <w:numId w:val="1"/>
        </w:numPr>
        <w:tabs>
          <w:tab w:val="left" w:pos="270"/>
          <w:tab w:val="left" w:pos="450"/>
        </w:tabs>
        <w:ind w:left="540" w:right="-750" w:hanging="450"/>
        <w:rPr>
          <w:rFonts w:ascii="細明體" w:eastAsia="細明體" w:hAnsi="細明體" w:cs="新細明體"/>
        </w:rPr>
      </w:pPr>
      <w:r>
        <w:rPr>
          <w:rFonts w:ascii="細明體" w:eastAsia="細明體" w:hAnsi="細明體" w:cs="新細明體" w:hint="eastAsia"/>
        </w:rPr>
        <w:t>『我的心哪，你曾對耶和華說，你是我的主，我的好處不在你以外』〔十六2〕這話何解？</w:t>
      </w:r>
    </w:p>
    <w:p w:rsidR="00492173" w:rsidRDefault="00924DA6" w:rsidP="008B6FEB">
      <w:pPr>
        <w:pStyle w:val="ListParagraph"/>
        <w:numPr>
          <w:ilvl w:val="0"/>
          <w:numId w:val="1"/>
        </w:numPr>
        <w:tabs>
          <w:tab w:val="left" w:pos="270"/>
          <w:tab w:val="left" w:pos="450"/>
        </w:tabs>
        <w:ind w:left="540" w:right="-750" w:hanging="450"/>
        <w:rPr>
          <w:rFonts w:ascii="細明體" w:eastAsia="細明體" w:hAnsi="細明體" w:cs="新細明體"/>
        </w:rPr>
      </w:pPr>
      <w:r>
        <w:rPr>
          <w:rFonts w:ascii="細明體" w:eastAsia="細明體" w:hAnsi="細明體" w:cs="新細明體" w:hint="eastAsia"/>
        </w:rPr>
        <w:t>『求你保護我，如同保護眼中的瞳人，將我隱藏在你翅膀的蔭下』〔十七8〕</w:t>
      </w:r>
      <w:r w:rsidR="00492173">
        <w:rPr>
          <w:rFonts w:ascii="細明體" w:eastAsia="細明體" w:hAnsi="細明體" w:cs="新細明體" w:hint="eastAsia"/>
        </w:rPr>
        <w:t>大衛用兩個比喻懇求神的保護，這兩個比喻代表神保護的性質及神作事方法。你可曾經歷過</w:t>
      </w:r>
      <w:r>
        <w:rPr>
          <w:rFonts w:ascii="細明體" w:eastAsia="細明體" w:hAnsi="細明體" w:cs="新細明體" w:hint="eastAsia"/>
        </w:rPr>
        <w:t>？</w:t>
      </w:r>
    </w:p>
    <w:p w:rsidR="00FD1D7C" w:rsidRDefault="00492173" w:rsidP="00A32DB0">
      <w:pPr>
        <w:pStyle w:val="ListParagraph"/>
        <w:numPr>
          <w:ilvl w:val="0"/>
          <w:numId w:val="1"/>
        </w:numPr>
        <w:tabs>
          <w:tab w:val="left" w:pos="270"/>
          <w:tab w:val="left" w:pos="540"/>
        </w:tabs>
        <w:ind w:left="540" w:right="-750" w:hanging="450"/>
        <w:rPr>
          <w:rFonts w:ascii="細明體" w:eastAsia="細明體" w:hAnsi="細明體" w:cs="新細明體"/>
        </w:rPr>
      </w:pPr>
      <w:r>
        <w:rPr>
          <w:rFonts w:ascii="細明體" w:eastAsia="細明體" w:hAnsi="細明體" w:cs="新細明體" w:hint="eastAsia"/>
        </w:rPr>
        <w:t>第十八篇，詩人</w:t>
      </w:r>
      <w:r w:rsidR="00A32DB0">
        <w:rPr>
          <w:rFonts w:ascii="細明體" w:eastAsia="細明體" w:hAnsi="細明體" w:cs="新細明體" w:hint="eastAsia"/>
        </w:rPr>
        <w:t>根據他的經歷與認識描寫神的名</w:t>
      </w:r>
      <w:r w:rsidR="00F40D58">
        <w:rPr>
          <w:rFonts w:ascii="細明體" w:eastAsia="細明體" w:hAnsi="細明體" w:cs="新細明體" w:hint="eastAsia"/>
        </w:rPr>
        <w:t>。試從你</w:t>
      </w:r>
      <w:r w:rsidR="00CC6ADF">
        <w:rPr>
          <w:rFonts w:ascii="細明體" w:eastAsia="細明體" w:hAnsi="細明體" w:cs="新細明體" w:hint="eastAsia"/>
        </w:rPr>
        <w:t>自己</w:t>
      </w:r>
      <w:r w:rsidR="00F40D58">
        <w:rPr>
          <w:rFonts w:ascii="細明體" w:eastAsia="細明體" w:hAnsi="細明體" w:cs="新細明體" w:hint="eastAsia"/>
        </w:rPr>
        <w:t>對神的經</w:t>
      </w:r>
      <w:r w:rsidR="00CC6ADF">
        <w:rPr>
          <w:rFonts w:ascii="細明體" w:eastAsia="細明體" w:hAnsi="細明體" w:cs="新細明體" w:hint="eastAsia"/>
        </w:rPr>
        <w:t>歷</w:t>
      </w:r>
      <w:r w:rsidR="00F40D58">
        <w:rPr>
          <w:rFonts w:ascii="細明體" w:eastAsia="細明體" w:hAnsi="細明體" w:cs="新細明體" w:hint="eastAsia"/>
        </w:rPr>
        <w:t>和認識，描述</w:t>
      </w:r>
      <w:r w:rsidR="00A32DB0">
        <w:rPr>
          <w:rFonts w:ascii="細明體" w:eastAsia="細明體" w:hAnsi="細明體" w:cs="新細明體" w:hint="eastAsia"/>
        </w:rPr>
        <w:t>介紹你的</w:t>
      </w:r>
      <w:r w:rsidR="00F40D58">
        <w:rPr>
          <w:rFonts w:ascii="細明體" w:eastAsia="細明體" w:hAnsi="細明體" w:cs="新細明體" w:hint="eastAsia"/>
        </w:rPr>
        <w:t>神</w:t>
      </w:r>
      <w:r w:rsidR="00342DE5">
        <w:rPr>
          <w:rFonts w:ascii="細明體" w:eastAsia="細明體" w:hAnsi="細明體" w:cs="新細明體" w:hint="eastAsia"/>
        </w:rPr>
        <w:t>。</w:t>
      </w:r>
    </w:p>
    <w:p w:rsidR="00342DE5" w:rsidRDefault="00A32DB0" w:rsidP="00A32DB0">
      <w:pPr>
        <w:pStyle w:val="ListParagraph"/>
        <w:numPr>
          <w:ilvl w:val="0"/>
          <w:numId w:val="1"/>
        </w:numPr>
        <w:tabs>
          <w:tab w:val="left" w:pos="360"/>
        </w:tabs>
        <w:ind w:left="540" w:right="-750" w:hanging="450"/>
        <w:rPr>
          <w:rFonts w:ascii="細明體" w:eastAsia="細明體" w:hAnsi="細明體" w:cs="新細明體"/>
        </w:rPr>
      </w:pPr>
      <w:r>
        <w:rPr>
          <w:rFonts w:ascii="細明體" w:eastAsia="細明體" w:hAnsi="細明體" w:cs="新細明體" w:hint="eastAsia"/>
        </w:rPr>
        <w:t xml:space="preserve">  </w:t>
      </w:r>
      <w:r w:rsidR="00342DE5">
        <w:rPr>
          <w:rFonts w:ascii="細明體" w:eastAsia="細明體" w:hAnsi="細明體" w:cs="新細明體" w:hint="eastAsia"/>
        </w:rPr>
        <w:t>詩篇十九篇</w:t>
      </w:r>
      <w:r>
        <w:rPr>
          <w:rFonts w:ascii="細明體" w:eastAsia="細明體" w:hAnsi="細明體" w:cs="新細明體" w:hint="eastAsia"/>
        </w:rPr>
        <w:t>屬</w:t>
      </w:r>
      <w:r w:rsidR="00342DE5">
        <w:rPr>
          <w:rFonts w:ascii="細明體" w:eastAsia="細明體" w:hAnsi="細明體" w:cs="新細明體" w:hint="eastAsia"/>
        </w:rPr>
        <w:t>讚美詩，浩瀚無際的穹蒼無休止地見證神的大能。可惜，今日的人匆</w:t>
      </w:r>
      <w:r>
        <w:rPr>
          <w:rFonts w:ascii="細明體" w:eastAsia="細明體" w:hAnsi="細明體" w:cs="新細明體" w:hint="eastAsia"/>
        </w:rPr>
        <w:t>忙，無暇欣賞神的創造，更談不上看到神的榮耀。除</w:t>
      </w:r>
      <w:r w:rsidR="00342DE5">
        <w:rPr>
          <w:rFonts w:ascii="細明體" w:eastAsia="細明體" w:hAnsi="細明體" w:cs="新細明體" w:hint="eastAsia"/>
        </w:rPr>
        <w:t>宇宙彰顯神的偉大作為外，詩篇還提到律法，它讓人認識神，幫助人行神所喜悅的事。</w:t>
      </w:r>
      <w:r w:rsidR="00CC6ADF">
        <w:rPr>
          <w:rFonts w:ascii="細明體" w:eastAsia="細明體" w:hAnsi="細明體" w:cs="新細明體" w:hint="eastAsia"/>
        </w:rPr>
        <w:t>你有沒有時間讓它對</w:t>
      </w:r>
      <w:r w:rsidR="00FD63B7">
        <w:rPr>
          <w:rFonts w:ascii="細明體" w:eastAsia="細明體" w:hAnsi="細明體" w:cs="新細明體" w:hint="eastAsia"/>
        </w:rPr>
        <w:t>你說話</w:t>
      </w:r>
      <w:r w:rsidR="00342DE5">
        <w:rPr>
          <w:rFonts w:ascii="細明體" w:eastAsia="細明體" w:hAnsi="細明體" w:cs="新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8351B1" w:rsidRPr="008E70D0" w:rsidRDefault="008351B1" w:rsidP="008351B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643E04" w:rsidRDefault="00DA36BD" w:rsidP="00643E04">
      <w:pPr>
        <w:tabs>
          <w:tab w:val="left" w:pos="270"/>
          <w:tab w:val="left" w:pos="540"/>
        </w:tabs>
        <w:ind w:left="720"/>
        <w:rPr>
          <w:rFonts w:ascii="細明體" w:eastAsia="細明體" w:hAnsi="細明體" w:cs="新細明體"/>
        </w:rPr>
      </w:pPr>
    </w:p>
    <w:p w:rsidR="00643E04" w:rsidRPr="00643E04" w:rsidRDefault="00342DE5" w:rsidP="00A32DB0">
      <w:pPr>
        <w:pStyle w:val="ListParagraph"/>
        <w:numPr>
          <w:ilvl w:val="0"/>
          <w:numId w:val="4"/>
        </w:numPr>
        <w:ind w:left="450" w:hanging="450"/>
        <w:rPr>
          <w:rFonts w:ascii="細明體" w:eastAsia="細明體" w:hAnsi="細明體"/>
          <w:b/>
          <w:i/>
        </w:rPr>
      </w:pPr>
      <w:r>
        <w:rPr>
          <w:rFonts w:ascii="細明體" w:eastAsia="細明體" w:hAnsi="細明體" w:hint="eastAsia"/>
          <w:b/>
          <w:i/>
        </w:rPr>
        <w:t>詩第廿至廿四</w:t>
      </w:r>
      <w:r w:rsidR="0043010D">
        <w:rPr>
          <w:rFonts w:ascii="細明體" w:eastAsia="細明體" w:hAnsi="細明體" w:hint="eastAsia"/>
          <w:b/>
          <w:i/>
        </w:rPr>
        <w:t>篇</w:t>
      </w:r>
      <w:r w:rsidR="00643E04" w:rsidRPr="00643E04">
        <w:rPr>
          <w:rFonts w:ascii="細明體" w:eastAsia="細明體" w:hAnsi="細明體" w:hint="eastAsia"/>
          <w:b/>
          <w:i/>
        </w:rPr>
        <w:t>：『</w:t>
      </w:r>
      <w:r>
        <w:rPr>
          <w:rFonts w:ascii="細明體" w:eastAsia="細明體" w:hAnsi="細明體" w:hint="eastAsia"/>
          <w:b/>
          <w:i/>
        </w:rPr>
        <w:t>歌頌耶和華之救恩</w:t>
      </w:r>
      <w:r w:rsidR="00643E04" w:rsidRPr="00643E04">
        <w:rPr>
          <w:rFonts w:ascii="細明體" w:eastAsia="細明體" w:hAnsi="細明體" w:hint="eastAsia"/>
          <w:b/>
          <w:i/>
        </w:rPr>
        <w:t>』</w:t>
      </w:r>
    </w:p>
    <w:p w:rsidR="0073144C" w:rsidRDefault="00342DE5" w:rsidP="00A32DB0">
      <w:pPr>
        <w:pStyle w:val="ListParagraph"/>
        <w:numPr>
          <w:ilvl w:val="0"/>
          <w:numId w:val="7"/>
        </w:numPr>
        <w:tabs>
          <w:tab w:val="left" w:pos="270"/>
          <w:tab w:val="left" w:pos="540"/>
        </w:tabs>
        <w:ind w:left="540" w:right="-570" w:hanging="450"/>
        <w:rPr>
          <w:rFonts w:ascii="細明體" w:hAnsi="細明體"/>
        </w:rPr>
      </w:pPr>
      <w:r>
        <w:rPr>
          <w:rFonts w:ascii="細明體" w:hAnsi="細明體" w:hint="eastAsia"/>
        </w:rPr>
        <w:t>詩篇第廿及廿一詩都是君王詩。前者</w:t>
      </w:r>
      <w:r w:rsidR="00CC6ADF">
        <w:rPr>
          <w:rFonts w:ascii="細明體" w:hAnsi="細明體" w:hint="eastAsia"/>
        </w:rPr>
        <w:t>詩人</w:t>
      </w:r>
      <w:r>
        <w:rPr>
          <w:rFonts w:ascii="細明體" w:hAnsi="細明體" w:hint="eastAsia"/>
        </w:rPr>
        <w:t>為</w:t>
      </w:r>
      <w:r w:rsidR="00CC6ADF">
        <w:rPr>
          <w:rFonts w:ascii="細明體" w:hAnsi="細明體" w:hint="eastAsia"/>
        </w:rPr>
        <w:t>君王出征</w:t>
      </w:r>
      <w:r>
        <w:rPr>
          <w:rFonts w:ascii="細明體" w:hAnsi="細明體" w:hint="eastAsia"/>
        </w:rPr>
        <w:t>禱告神保守，後者</w:t>
      </w:r>
      <w:r w:rsidR="00FD63B7">
        <w:rPr>
          <w:rFonts w:ascii="細明體" w:hAnsi="細明體" w:hint="eastAsia"/>
        </w:rPr>
        <w:t>感謝神賜王各樣恩澤。我們</w:t>
      </w:r>
      <w:r w:rsidR="00CC6ADF">
        <w:rPr>
          <w:rFonts w:ascii="細明體" w:hAnsi="細明體" w:hint="eastAsia"/>
        </w:rPr>
        <w:t>花</w:t>
      </w:r>
      <w:r w:rsidR="00FD63B7">
        <w:rPr>
          <w:rFonts w:ascii="細明體" w:hAnsi="細明體" w:hint="eastAsia"/>
        </w:rPr>
        <w:t>多少時間為我們的總統禱告</w:t>
      </w:r>
      <w:r w:rsidR="0073144C">
        <w:rPr>
          <w:rFonts w:ascii="細明體" w:hAnsi="細明體" w:hint="eastAsia"/>
        </w:rPr>
        <w:t>？</w:t>
      </w:r>
    </w:p>
    <w:p w:rsidR="00FD63B7" w:rsidRDefault="00FD63B7" w:rsidP="00A32DB0">
      <w:pPr>
        <w:pStyle w:val="ListParagraph"/>
        <w:numPr>
          <w:ilvl w:val="0"/>
          <w:numId w:val="7"/>
        </w:numPr>
        <w:tabs>
          <w:tab w:val="left" w:pos="270"/>
          <w:tab w:val="left" w:pos="540"/>
        </w:tabs>
        <w:ind w:left="540" w:right="-570" w:hanging="450"/>
        <w:rPr>
          <w:rFonts w:ascii="細明體" w:hAnsi="細明體"/>
        </w:rPr>
      </w:pPr>
      <w:r>
        <w:rPr>
          <w:rFonts w:ascii="細明體" w:hAnsi="細明體" w:hint="eastAsia"/>
        </w:rPr>
        <w:t>詩篇第廿二篇，主耶穌在十架上時引用</w:t>
      </w:r>
      <w:r w:rsidR="00A32DB0">
        <w:rPr>
          <w:rFonts w:ascii="細明體" w:hAnsi="細明體" w:hint="eastAsia"/>
        </w:rPr>
        <w:t>過</w:t>
      </w:r>
      <w:r w:rsidR="00CC6ADF">
        <w:rPr>
          <w:rFonts w:ascii="細明體" w:hAnsi="細明體" w:hint="eastAsia"/>
        </w:rPr>
        <w:t>。大衛在</w:t>
      </w:r>
      <w:r>
        <w:rPr>
          <w:rFonts w:ascii="細明體" w:hAnsi="細明體" w:hint="eastAsia"/>
        </w:rPr>
        <w:t>詩中形容自身的遭</w:t>
      </w:r>
      <w:r w:rsidR="0043010D">
        <w:rPr>
          <w:rFonts w:ascii="細明體" w:hAnsi="細明體" w:hint="eastAsia"/>
        </w:rPr>
        <w:t>遇，卻</w:t>
      </w:r>
      <w:r w:rsidR="00CC6ADF">
        <w:rPr>
          <w:rFonts w:ascii="細明體" w:hAnsi="細明體" w:hint="eastAsia"/>
        </w:rPr>
        <w:t>成了</w:t>
      </w:r>
      <w:r w:rsidR="0043010D">
        <w:rPr>
          <w:rFonts w:ascii="細明體" w:hAnsi="細明體" w:hint="eastAsia"/>
        </w:rPr>
        <w:t>耶穌在釘死時要經歷苦難</w:t>
      </w:r>
      <w:r w:rsidR="00CC6ADF">
        <w:rPr>
          <w:rFonts w:ascii="細明體" w:hAnsi="細明體" w:hint="eastAsia"/>
        </w:rPr>
        <w:t>之著名預言</w:t>
      </w:r>
      <w:r w:rsidR="0043010D">
        <w:rPr>
          <w:rFonts w:ascii="細明體" w:hAnsi="細明體" w:hint="eastAsia"/>
        </w:rPr>
        <w:t>。讀</w:t>
      </w:r>
      <w:r>
        <w:rPr>
          <w:rFonts w:ascii="細明體" w:hAnsi="細明體" w:hint="eastAsia"/>
        </w:rPr>
        <w:t>這篇詩，你有甚麼領受？</w:t>
      </w:r>
    </w:p>
    <w:p w:rsidR="00537453" w:rsidRPr="00537453" w:rsidRDefault="00537453" w:rsidP="00A32DB0">
      <w:pPr>
        <w:pStyle w:val="ListParagraph"/>
        <w:numPr>
          <w:ilvl w:val="0"/>
          <w:numId w:val="7"/>
        </w:numPr>
        <w:tabs>
          <w:tab w:val="left" w:pos="270"/>
          <w:tab w:val="left" w:pos="540"/>
        </w:tabs>
        <w:ind w:left="540" w:right="-660" w:hanging="450"/>
        <w:rPr>
          <w:rFonts w:ascii="細明體" w:hAnsi="細明體"/>
        </w:rPr>
      </w:pPr>
      <w:r>
        <w:rPr>
          <w:rFonts w:ascii="細明體" w:hAnsi="細明體" w:hint="eastAsia"/>
        </w:rPr>
        <w:t>詩廿四篇是敬拜禮儀詩，朝聖者與聖城</w:t>
      </w:r>
      <w:r w:rsidR="0043010D">
        <w:rPr>
          <w:rFonts w:ascii="細明體" w:hAnsi="細明體" w:hint="eastAsia"/>
        </w:rPr>
        <w:t>裏的人互相對唱</w:t>
      </w:r>
      <w:r>
        <w:rPr>
          <w:rFonts w:ascii="細明體" w:hAnsi="細明體" w:hint="eastAsia"/>
        </w:rPr>
        <w:t>。朝聖者要求對方打開城門，讓王可以進去。城裏的人</w:t>
      </w:r>
      <w:r w:rsidR="00A32DB0">
        <w:rPr>
          <w:rFonts w:ascii="細明體" w:hAnsi="細明體" w:hint="eastAsia"/>
        </w:rPr>
        <w:t>詢問，誰是這位榮耀</w:t>
      </w:r>
      <w:r>
        <w:rPr>
          <w:rFonts w:ascii="細明體" w:hAnsi="細明體" w:hint="eastAsia"/>
        </w:rPr>
        <w:t>王？朝聖者回答：榮耀的王就是萬軍之耶和華。耶和華要進入耶路撒冷作王。你可曾開門</w:t>
      </w:r>
      <w:r w:rsidR="00CC6ADF">
        <w:rPr>
          <w:rFonts w:ascii="細明體" w:hAnsi="細明體" w:hint="eastAsia"/>
        </w:rPr>
        <w:t>歡迎</w:t>
      </w:r>
      <w:r>
        <w:rPr>
          <w:rFonts w:ascii="細明體" w:hAnsi="細明體" w:hint="eastAsia"/>
        </w:rPr>
        <w:t>這位王進入你生命中作主？</w:t>
      </w:r>
    </w:p>
    <w:p w:rsidR="00E44FD8" w:rsidRPr="00FD668A" w:rsidRDefault="00E44FD8" w:rsidP="00FD668A">
      <w:pPr>
        <w:pStyle w:val="ListParagraph"/>
        <w:tabs>
          <w:tab w:val="left" w:pos="270"/>
          <w:tab w:val="left" w:pos="540"/>
        </w:tabs>
        <w:ind w:left="810" w:right="-210" w:hanging="540"/>
        <w:rPr>
          <w:rFonts w:ascii="細明體" w:hAnsi="細明體"/>
        </w:rPr>
      </w:pPr>
      <w:r>
        <w:rPr>
          <w:rFonts w:ascii="細明體" w:hAnsi="細明體" w:hint="eastAsia"/>
        </w:rPr>
        <w:t>__</w:t>
      </w:r>
      <w:r w:rsidR="00FD668A">
        <w:rPr>
          <w:rFonts w:ascii="細明體" w:hAnsi="細明體" w:hint="eastAsia"/>
        </w:rPr>
        <w:t>___</w:t>
      </w:r>
      <w:r>
        <w:rPr>
          <w:rFonts w:ascii="細明體" w:hAnsi="細明體" w:hint="eastAsia"/>
        </w:rPr>
        <w:t>_______</w:t>
      </w:r>
      <w:r w:rsidRPr="00FD668A">
        <w:rPr>
          <w:rFonts w:ascii="細明體" w:hAnsi="細明體" w:hint="eastAsia"/>
        </w:rPr>
        <w:t>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Default="0043010D" w:rsidP="00EF5E4A">
      <w:pPr>
        <w:pStyle w:val="ListParagraph"/>
        <w:numPr>
          <w:ilvl w:val="0"/>
          <w:numId w:val="4"/>
        </w:numPr>
        <w:ind w:left="540" w:hanging="450"/>
        <w:rPr>
          <w:rFonts w:ascii="細明體" w:eastAsia="細明體" w:hAnsi="細明體"/>
          <w:b/>
          <w:i/>
        </w:rPr>
      </w:pPr>
      <w:r>
        <w:rPr>
          <w:rFonts w:ascii="細明體" w:eastAsia="細明體" w:hAnsi="細明體" w:hint="eastAsia"/>
          <w:b/>
          <w:i/>
        </w:rPr>
        <w:lastRenderedPageBreak/>
        <w:t>詩</w:t>
      </w:r>
      <w:r w:rsidR="00557442">
        <w:rPr>
          <w:rFonts w:ascii="細明體" w:eastAsia="細明體" w:hAnsi="細明體" w:hint="eastAsia"/>
          <w:b/>
          <w:i/>
        </w:rPr>
        <w:t>第</w:t>
      </w:r>
      <w:r>
        <w:rPr>
          <w:rFonts w:ascii="細明體" w:eastAsia="細明體" w:hAnsi="細明體" w:hint="eastAsia"/>
          <w:b/>
          <w:i/>
        </w:rPr>
        <w:t>廿五</w:t>
      </w:r>
      <w:r w:rsidR="00DA36BD" w:rsidRPr="00643E04">
        <w:rPr>
          <w:rFonts w:ascii="細明體" w:eastAsia="細明體" w:hAnsi="細明體" w:hint="eastAsia"/>
          <w:b/>
          <w:i/>
        </w:rPr>
        <w:t>至</w:t>
      </w:r>
      <w:r>
        <w:rPr>
          <w:rFonts w:ascii="細明體" w:eastAsia="細明體" w:hAnsi="細明體" w:hint="eastAsia"/>
          <w:b/>
          <w:i/>
        </w:rPr>
        <w:t>卅篇</w:t>
      </w:r>
      <w:r w:rsidR="00DA36BD" w:rsidRPr="00643E04">
        <w:rPr>
          <w:rFonts w:ascii="細明體" w:eastAsia="細明體" w:hAnsi="細明體" w:hint="eastAsia"/>
          <w:b/>
          <w:i/>
        </w:rPr>
        <w:t>：『</w:t>
      </w:r>
      <w:r w:rsidR="00E2595B">
        <w:rPr>
          <w:rFonts w:ascii="細明體" w:eastAsia="細明體" w:hAnsi="細明體" w:hint="eastAsia"/>
          <w:b/>
          <w:i/>
        </w:rPr>
        <w:t>耶和華</w:t>
      </w:r>
      <w:r w:rsidR="00537453">
        <w:rPr>
          <w:rFonts w:ascii="細明體" w:eastAsia="細明體" w:hAnsi="細明體" w:hint="eastAsia"/>
          <w:b/>
          <w:i/>
        </w:rPr>
        <w:t>是亮光與拯救</w:t>
      </w:r>
      <w:r w:rsidR="00DA36BD" w:rsidRPr="00643E04">
        <w:rPr>
          <w:rFonts w:ascii="細明體" w:eastAsia="細明體" w:hAnsi="細明體" w:hint="eastAsia"/>
          <w:b/>
          <w:i/>
        </w:rPr>
        <w:t>』</w:t>
      </w:r>
    </w:p>
    <w:p w:rsidR="00920EF6" w:rsidRDefault="00537453" w:rsidP="00EF5E4A">
      <w:pPr>
        <w:pStyle w:val="ListParagraph"/>
        <w:numPr>
          <w:ilvl w:val="0"/>
          <w:numId w:val="2"/>
        </w:numPr>
        <w:ind w:left="540" w:right="-120" w:hanging="450"/>
        <w:rPr>
          <w:rFonts w:ascii="細明體" w:eastAsia="細明體" w:hAnsi="細明體"/>
        </w:rPr>
      </w:pPr>
      <w:r>
        <w:rPr>
          <w:rFonts w:ascii="細明體" w:eastAsia="細明體" w:hAnsi="細明體" w:hint="eastAsia"/>
        </w:rPr>
        <w:t>這幾篇主要都是祈禱詩，求耶和華為詩人伸冤，報應仇敵。請指出這幾篇詩中所描寫的苦況。基督徒應該求神刑罰那些苦待自己的人嗎？那與耶穌基督的饒恕之道可曾衝突？</w:t>
      </w:r>
    </w:p>
    <w:p w:rsidR="00537453" w:rsidRDefault="00C92189" w:rsidP="00EF5E4A">
      <w:pPr>
        <w:pStyle w:val="ListParagraph"/>
        <w:numPr>
          <w:ilvl w:val="0"/>
          <w:numId w:val="2"/>
        </w:numPr>
        <w:ind w:left="540" w:right="-210" w:hanging="450"/>
        <w:rPr>
          <w:rFonts w:ascii="細明體" w:eastAsia="細明體" w:hAnsi="細明體"/>
        </w:rPr>
      </w:pPr>
      <w:r>
        <w:rPr>
          <w:rFonts w:ascii="細明體" w:eastAsia="細明體" w:hAnsi="細明體" w:hint="eastAsia"/>
        </w:rPr>
        <w:t>在百般的不平與危難中，詩人為何還能心中歡樂？他們喜樂的根據是甚麼？</w:t>
      </w:r>
    </w:p>
    <w:p w:rsidR="00C92189" w:rsidRDefault="00C92189" w:rsidP="00EF5E4A">
      <w:pPr>
        <w:pStyle w:val="ListParagraph"/>
        <w:numPr>
          <w:ilvl w:val="0"/>
          <w:numId w:val="2"/>
        </w:numPr>
        <w:ind w:left="540" w:right="-210" w:hanging="450"/>
        <w:rPr>
          <w:rFonts w:ascii="細明體" w:eastAsia="細明體" w:hAnsi="細明體"/>
        </w:rPr>
      </w:pPr>
      <w:r>
        <w:rPr>
          <w:rFonts w:ascii="細明體" w:eastAsia="細明體" w:hAnsi="細明體" w:hint="eastAsia"/>
        </w:rPr>
        <w:t>第廿五篇，詩人為何要提醒耶和華記念祂的應許？『記念』二字是神與人立約關係的鑰字。求神記念</w:t>
      </w:r>
      <w:r w:rsidR="00C433B2">
        <w:rPr>
          <w:rFonts w:ascii="細明體" w:eastAsia="細明體" w:hAnsi="細明體" w:hint="eastAsia"/>
        </w:rPr>
        <w:t>並</w:t>
      </w:r>
      <w:r>
        <w:rPr>
          <w:rFonts w:ascii="細明體" w:eastAsia="細明體" w:hAnsi="細明體" w:hint="eastAsia"/>
        </w:rPr>
        <w:t>非怕神忘記，而是求神按祂的應許『現在』</w:t>
      </w:r>
      <w:r w:rsidR="00C433B2">
        <w:rPr>
          <w:rFonts w:ascii="細明體" w:eastAsia="細明體" w:hAnsi="細明體" w:hint="eastAsia"/>
        </w:rPr>
        <w:t>採取行動。你可曾這樣禱告</w:t>
      </w:r>
      <w:r>
        <w:rPr>
          <w:rFonts w:ascii="細明體" w:eastAsia="細明體" w:hAnsi="細明體" w:hint="eastAsia"/>
        </w:rPr>
        <w:t>？</w:t>
      </w:r>
    </w:p>
    <w:p w:rsidR="00C92189" w:rsidRDefault="00C92189" w:rsidP="00EF5E4A">
      <w:pPr>
        <w:pStyle w:val="ListParagraph"/>
        <w:numPr>
          <w:ilvl w:val="0"/>
          <w:numId w:val="2"/>
        </w:numPr>
        <w:ind w:left="540" w:right="-210" w:hanging="450"/>
        <w:rPr>
          <w:rFonts w:ascii="細明體" w:eastAsia="細明體" w:hAnsi="細明體"/>
        </w:rPr>
      </w:pPr>
      <w:r>
        <w:rPr>
          <w:rFonts w:ascii="細明體" w:eastAsia="細明體" w:hAnsi="細明體" w:hint="eastAsia"/>
        </w:rPr>
        <w:t>詩篇第廿九篇，以聖潔妝飾敬拜耶和華究竟何意？這話主要的重點是神的百姓朝見神的時候，要合宜地來到祂面前，因這是神所配得的。今天，我們怎樣合宜地來敬拜祂呢？</w:t>
      </w:r>
    </w:p>
    <w:p w:rsidR="00C92189" w:rsidRPr="00A60090" w:rsidRDefault="006312FF" w:rsidP="00EF5E4A">
      <w:pPr>
        <w:pStyle w:val="ListParagraph"/>
        <w:numPr>
          <w:ilvl w:val="0"/>
          <w:numId w:val="2"/>
        </w:numPr>
        <w:ind w:left="540" w:right="-210" w:hanging="450"/>
        <w:rPr>
          <w:rFonts w:ascii="細明體" w:eastAsia="細明體" w:hAnsi="細明體"/>
        </w:rPr>
      </w:pPr>
      <w:r>
        <w:rPr>
          <w:rFonts w:ascii="細明體" w:eastAsia="細明體" w:hAnsi="細明體" w:hint="eastAsia"/>
        </w:rPr>
        <w:t>詩篇第卅篇，大衛為何要抓住神的名來向神祈求？大衛稱神的名為『可記念的聖名』是甚麼意思？</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C433B2" w:rsidP="00EF5E4A">
      <w:pPr>
        <w:pStyle w:val="ListParagraph"/>
        <w:numPr>
          <w:ilvl w:val="0"/>
          <w:numId w:val="4"/>
        </w:numPr>
        <w:ind w:left="540" w:hanging="450"/>
        <w:rPr>
          <w:rFonts w:ascii="細明體" w:eastAsia="細明體" w:hAnsi="細明體"/>
          <w:b/>
          <w:i/>
        </w:rPr>
      </w:pPr>
      <w:r>
        <w:rPr>
          <w:rFonts w:ascii="細明體" w:eastAsia="細明體" w:hAnsi="細明體" w:hint="eastAsia"/>
          <w:b/>
          <w:i/>
        </w:rPr>
        <w:t>詩</w:t>
      </w:r>
      <w:r w:rsidR="006312FF">
        <w:rPr>
          <w:rFonts w:ascii="細明體" w:eastAsia="細明體" w:hAnsi="細明體" w:hint="eastAsia"/>
          <w:b/>
          <w:i/>
        </w:rPr>
        <w:t>卅一</w:t>
      </w:r>
      <w:r w:rsidR="000E7C18" w:rsidRPr="00643E04">
        <w:rPr>
          <w:rFonts w:ascii="細明體" w:eastAsia="細明體" w:hAnsi="細明體" w:hint="eastAsia"/>
          <w:b/>
          <w:i/>
        </w:rPr>
        <w:t>至</w:t>
      </w:r>
      <w:r w:rsidR="006312FF">
        <w:rPr>
          <w:rFonts w:ascii="細明體" w:eastAsia="細明體" w:hAnsi="細明體" w:hint="eastAsia"/>
          <w:b/>
          <w:i/>
        </w:rPr>
        <w:t>卅五</w:t>
      </w:r>
      <w:r w:rsidR="000E7C18" w:rsidRPr="00643E04">
        <w:rPr>
          <w:rFonts w:ascii="細明體" w:eastAsia="細明體" w:hAnsi="細明體" w:hint="eastAsia"/>
          <w:b/>
          <w:i/>
        </w:rPr>
        <w:t>章：『</w:t>
      </w:r>
      <w:r>
        <w:rPr>
          <w:rFonts w:ascii="細明體" w:eastAsia="細明體" w:hAnsi="細明體" w:hint="eastAsia"/>
          <w:b/>
          <w:i/>
        </w:rPr>
        <w:t>我要時時稱頌耶和華</w:t>
      </w:r>
      <w:r w:rsidR="000E7C18" w:rsidRPr="00643E04">
        <w:rPr>
          <w:rFonts w:ascii="細明體" w:eastAsia="細明體" w:hAnsi="細明體" w:hint="eastAsia"/>
          <w:b/>
          <w:i/>
        </w:rPr>
        <w:t>』</w:t>
      </w:r>
    </w:p>
    <w:p w:rsidR="00321651" w:rsidRDefault="00C433B2" w:rsidP="00EF5E4A">
      <w:pPr>
        <w:pStyle w:val="ListParagraph"/>
        <w:numPr>
          <w:ilvl w:val="0"/>
          <w:numId w:val="3"/>
        </w:numPr>
        <w:ind w:left="540" w:right="-120" w:hanging="450"/>
        <w:rPr>
          <w:rFonts w:ascii="細明體" w:eastAsia="細明體" w:hAnsi="細明體"/>
        </w:rPr>
      </w:pPr>
      <w:r>
        <w:rPr>
          <w:rFonts w:ascii="細明體" w:eastAsia="細明體" w:hAnsi="細明體" w:hint="eastAsia"/>
        </w:rPr>
        <w:t>有人說信心的旅程充滿掙扎，你可否從卅一篇祈求與讚美感恩的交替出現看到大衛的信心與他在困境中內心</w:t>
      </w:r>
      <w:r w:rsidR="00E4312F">
        <w:rPr>
          <w:rFonts w:ascii="細明體" w:eastAsia="細明體" w:hAnsi="細明體" w:hint="eastAsia"/>
        </w:rPr>
        <w:t>疑惑</w:t>
      </w:r>
      <w:r>
        <w:rPr>
          <w:rFonts w:ascii="細明體" w:eastAsia="細明體" w:hAnsi="細明體" w:hint="eastAsia"/>
        </w:rPr>
        <w:t>的矛盾？這篇詩的結語表明最後那方面勝利了</w:t>
      </w:r>
      <w:r w:rsidR="00321651">
        <w:rPr>
          <w:rFonts w:ascii="細明體" w:eastAsia="細明體" w:hAnsi="細明體" w:hint="eastAsia"/>
        </w:rPr>
        <w:t>？</w:t>
      </w:r>
    </w:p>
    <w:p w:rsidR="00C433B2" w:rsidRDefault="00C433B2" w:rsidP="007A25F8">
      <w:pPr>
        <w:pStyle w:val="ListParagraph"/>
        <w:numPr>
          <w:ilvl w:val="0"/>
          <w:numId w:val="3"/>
        </w:numPr>
        <w:ind w:left="540" w:right="-300" w:hanging="450"/>
        <w:rPr>
          <w:rFonts w:ascii="細明體" w:eastAsia="細明體" w:hAnsi="細明體"/>
        </w:rPr>
      </w:pPr>
      <w:r>
        <w:rPr>
          <w:rFonts w:ascii="細明體" w:eastAsia="細明體" w:hAnsi="細明體" w:hint="eastAsia"/>
        </w:rPr>
        <w:t>『祂說有就有，命立就立』〔卅三9〕耶和華的話語帶著能力。請舉例說明。</w:t>
      </w:r>
    </w:p>
    <w:p w:rsidR="00C433B2" w:rsidRDefault="00C433B2" w:rsidP="007A25F8">
      <w:pPr>
        <w:pStyle w:val="ListParagraph"/>
        <w:numPr>
          <w:ilvl w:val="0"/>
          <w:numId w:val="3"/>
        </w:numPr>
        <w:ind w:left="540" w:right="-210" w:hanging="450"/>
        <w:rPr>
          <w:rFonts w:ascii="細明體" w:eastAsia="細明體" w:hAnsi="細明體"/>
        </w:rPr>
      </w:pPr>
      <w:r>
        <w:rPr>
          <w:rFonts w:ascii="細明體" w:eastAsia="細明體" w:hAnsi="細明體" w:hint="eastAsia"/>
        </w:rPr>
        <w:t>詩卅四篇，『耶和華向人變臉』何解？祂向甚麼樣的人變臉呢？</w:t>
      </w:r>
    </w:p>
    <w:p w:rsidR="00C433B2" w:rsidRPr="002E2A0E" w:rsidRDefault="00C433B2" w:rsidP="007A25F8">
      <w:pPr>
        <w:pStyle w:val="ListParagraph"/>
        <w:numPr>
          <w:ilvl w:val="0"/>
          <w:numId w:val="3"/>
        </w:numPr>
        <w:ind w:left="540" w:right="-210" w:hanging="450"/>
        <w:rPr>
          <w:rFonts w:ascii="細明體" w:eastAsia="細明體" w:hAnsi="細明體"/>
        </w:rPr>
      </w:pPr>
      <w:r>
        <w:rPr>
          <w:rFonts w:ascii="細明體" w:eastAsia="細明體" w:hAnsi="細明體" w:hint="eastAsia"/>
        </w:rPr>
        <w:t>大衛恩待人，卻得邪惡為回報。你曾有過類似的失望經驗嗎？你如何處理內心的感受？</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2A" w:rsidRDefault="00AA332A" w:rsidP="00ED654F">
      <w:r>
        <w:separator/>
      </w:r>
    </w:p>
  </w:endnote>
  <w:endnote w:type="continuationSeparator" w:id="0">
    <w:p w:rsidR="00AA332A" w:rsidRDefault="00AA332A" w:rsidP="00ED654F">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charset w:val="88"/>
    <w:family w:val="modern"/>
    <w:pitch w:val="fixed"/>
    <w:sig w:usb0="00000001" w:usb1="08080000" w:usb2="00000010" w:usb3="00000000" w:csb0="00100000" w:csb1="00000000"/>
  </w:font>
  <w:font w:name="華康古印體(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粗圓體">
    <w:panose1 w:val="020F0709000000000000"/>
    <w:charset w:val="88"/>
    <w:family w:val="modern"/>
    <w:pitch w:val="fixed"/>
    <w:sig w:usb0="80000001" w:usb1="28091800" w:usb2="00000016" w:usb3="00000000" w:csb0="00100000" w:csb1="00000000"/>
  </w:font>
  <w:font w:name="華康中圓體(P)">
    <w:panose1 w:val="020F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2A" w:rsidRDefault="00AA332A" w:rsidP="00ED654F">
      <w:r>
        <w:separator/>
      </w:r>
    </w:p>
  </w:footnote>
  <w:footnote w:type="continuationSeparator" w:id="0">
    <w:p w:rsidR="00AA332A" w:rsidRDefault="00AA332A" w:rsidP="00ED6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F5C"/>
    <w:multiLevelType w:val="hybridMultilevel"/>
    <w:tmpl w:val="B686DE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356EE"/>
    <w:multiLevelType w:val="hybridMultilevel"/>
    <w:tmpl w:val="6964924C"/>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B1F4B"/>
    <w:multiLevelType w:val="hybridMultilevel"/>
    <w:tmpl w:val="8E3C28EE"/>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17C64"/>
    <w:multiLevelType w:val="hybridMultilevel"/>
    <w:tmpl w:val="C7D004E2"/>
    <w:lvl w:ilvl="0" w:tplc="5254BF30">
      <w:start w:val="1"/>
      <w:numFmt w:val="bullet"/>
      <w:lvlText w:val=""/>
      <w:lvlJc w:val="left"/>
      <w:pPr>
        <w:tabs>
          <w:tab w:val="num" w:pos="600"/>
        </w:tabs>
        <w:ind w:left="600" w:hanging="480"/>
      </w:pPr>
      <w:rPr>
        <w:rFonts w:ascii="Symbol" w:hAnsi="Symbol" w:hint="default"/>
        <w:color w:val="auto"/>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6">
    <w:nsid w:val="134F7B31"/>
    <w:multiLevelType w:val="hybridMultilevel"/>
    <w:tmpl w:val="AC441F06"/>
    <w:lvl w:ilvl="0" w:tplc="6C72C9AA">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EAF61C6"/>
    <w:multiLevelType w:val="hybridMultilevel"/>
    <w:tmpl w:val="63E4A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43F39"/>
    <w:multiLevelType w:val="hybridMultilevel"/>
    <w:tmpl w:val="FFC4879E"/>
    <w:lvl w:ilvl="0" w:tplc="07D6E4AE">
      <w:start w:val="1"/>
      <w:numFmt w:val="bullet"/>
      <w:lvlText w:val=""/>
      <w:lvlJc w:val="left"/>
      <w:pPr>
        <w:tabs>
          <w:tab w:val="num" w:pos="1680"/>
        </w:tabs>
        <w:ind w:left="1680" w:hanging="480"/>
      </w:pPr>
      <w:rPr>
        <w:rFonts w:ascii="Wingdings" w:hAnsi="Wingdings" w:hint="default"/>
      </w:rPr>
    </w:lvl>
    <w:lvl w:ilvl="1" w:tplc="5254BF30">
      <w:start w:val="1"/>
      <w:numFmt w:val="bullet"/>
      <w:lvlText w:val=""/>
      <w:lvlJc w:val="left"/>
      <w:pPr>
        <w:tabs>
          <w:tab w:val="num" w:pos="1440"/>
        </w:tabs>
        <w:ind w:left="1440" w:hanging="480"/>
      </w:pPr>
      <w:rPr>
        <w:rFonts w:ascii="Symbol" w:hAnsi="Symbol" w:hint="default"/>
        <w:color w:val="auto"/>
      </w:rPr>
    </w:lvl>
    <w:lvl w:ilvl="2" w:tplc="F73A329E">
      <w:start w:val="1"/>
      <w:numFmt w:val="bullet"/>
      <w:lvlText w:val="＊"/>
      <w:lvlJc w:val="left"/>
      <w:pPr>
        <w:tabs>
          <w:tab w:val="num" w:pos="1920"/>
        </w:tabs>
        <w:ind w:left="1920" w:hanging="480"/>
      </w:pPr>
      <w:rPr>
        <w:rFonts w:ascii="新細明體" w:eastAsia="新細明體" w:hAnsi="新細明體" w:hint="eastAsia"/>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963191D"/>
    <w:multiLevelType w:val="hybridMultilevel"/>
    <w:tmpl w:val="477A9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422E8"/>
    <w:multiLevelType w:val="singleLevel"/>
    <w:tmpl w:val="8FA658D6"/>
    <w:lvl w:ilvl="0">
      <w:start w:val="1"/>
      <w:numFmt w:val="bullet"/>
      <w:lvlText w:val=""/>
      <w:lvlJc w:val="left"/>
      <w:pPr>
        <w:tabs>
          <w:tab w:val="num" w:pos="720"/>
        </w:tabs>
        <w:ind w:left="720" w:hanging="360"/>
      </w:pPr>
      <w:rPr>
        <w:rFonts w:ascii="Wingdings" w:hAnsi="Wingdings" w:hint="default"/>
      </w:rPr>
    </w:lvl>
  </w:abstractNum>
  <w:abstractNum w:abstractNumId="14">
    <w:nsid w:val="54CF5F7C"/>
    <w:multiLevelType w:val="hybridMultilevel"/>
    <w:tmpl w:val="44CEEE44"/>
    <w:lvl w:ilvl="0" w:tplc="CA800E20">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A75715E"/>
    <w:multiLevelType w:val="singleLevel"/>
    <w:tmpl w:val="F980402A"/>
    <w:lvl w:ilvl="0">
      <w:start w:val="1"/>
      <w:numFmt w:val="lowerLetter"/>
      <w:lvlText w:val="%1."/>
      <w:lvlJc w:val="left"/>
      <w:pPr>
        <w:tabs>
          <w:tab w:val="num" w:pos="600"/>
        </w:tabs>
        <w:ind w:left="600" w:hanging="240"/>
      </w:pPr>
    </w:lvl>
  </w:abstractNum>
  <w:abstractNum w:abstractNumId="16">
    <w:nsid w:val="656817D6"/>
    <w:multiLevelType w:val="hybridMultilevel"/>
    <w:tmpl w:val="20AAA3BC"/>
    <w:lvl w:ilvl="0" w:tplc="BC8E4BF0">
      <w:start w:val="1"/>
      <w:numFmt w:val="bullet"/>
      <w:lvlText w:val="&amp;"/>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2352B9"/>
    <w:multiLevelType w:val="hybridMultilevel"/>
    <w:tmpl w:val="B3A8E15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1B670C"/>
    <w:multiLevelType w:val="hybridMultilevel"/>
    <w:tmpl w:val="2408CFC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7"/>
  </w:num>
  <w:num w:numId="3">
    <w:abstractNumId w:val="4"/>
  </w:num>
  <w:num w:numId="4">
    <w:abstractNumId w:val="7"/>
  </w:num>
  <w:num w:numId="5">
    <w:abstractNumId w:val="19"/>
  </w:num>
  <w:num w:numId="6">
    <w:abstractNumId w:val="2"/>
  </w:num>
  <w:num w:numId="7">
    <w:abstractNumId w:val="11"/>
  </w:num>
  <w:num w:numId="8">
    <w:abstractNumId w:val="14"/>
  </w:num>
  <w:num w:numId="9">
    <w:abstractNumId w:val="1"/>
  </w:num>
  <w:num w:numId="10">
    <w:abstractNumId w:val="8"/>
  </w:num>
  <w:num w:numId="11">
    <w:abstractNumId w:val="5"/>
  </w:num>
  <w:num w:numId="12">
    <w:abstractNumId w:val="12"/>
  </w:num>
  <w:num w:numId="13">
    <w:abstractNumId w:val="6"/>
  </w:num>
  <w:num w:numId="14">
    <w:abstractNumId w:val="3"/>
  </w:num>
  <w:num w:numId="15">
    <w:abstractNumId w:val="20"/>
  </w:num>
  <w:num w:numId="16">
    <w:abstractNumId w:val="0"/>
  </w:num>
  <w:num w:numId="17">
    <w:abstractNumId w:val="13"/>
  </w:num>
  <w:num w:numId="18">
    <w:abstractNumId w:val="15"/>
    <w:lvlOverride w:ilvl="0">
      <w:startOverride w:val="1"/>
    </w:lvlOverride>
  </w:num>
  <w:num w:numId="19">
    <w:abstractNumId w:val="9"/>
  </w:num>
  <w:num w:numId="20">
    <w:abstractNumId w:val="16"/>
  </w:num>
  <w:num w:numId="21">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footnotePr>
    <w:footnote w:id="-1"/>
    <w:footnote w:id="0"/>
  </w:footnotePr>
  <w:endnotePr>
    <w:endnote w:id="-1"/>
    <w:endnote w:id="0"/>
  </w:endnotePr>
  <w:compat>
    <w:useFELayout/>
  </w:compat>
  <w:rsids>
    <w:rsidRoot w:val="00681911"/>
    <w:rsid w:val="0000098B"/>
    <w:rsid w:val="000015C0"/>
    <w:rsid w:val="000018D0"/>
    <w:rsid w:val="0000197C"/>
    <w:rsid w:val="00001A3B"/>
    <w:rsid w:val="00003708"/>
    <w:rsid w:val="00005688"/>
    <w:rsid w:val="00007028"/>
    <w:rsid w:val="00007E09"/>
    <w:rsid w:val="000108B9"/>
    <w:rsid w:val="00010DBF"/>
    <w:rsid w:val="000117FB"/>
    <w:rsid w:val="00012A0C"/>
    <w:rsid w:val="00012CA8"/>
    <w:rsid w:val="00012D41"/>
    <w:rsid w:val="000136D5"/>
    <w:rsid w:val="00013929"/>
    <w:rsid w:val="00013ACD"/>
    <w:rsid w:val="00013FAD"/>
    <w:rsid w:val="00015027"/>
    <w:rsid w:val="00015890"/>
    <w:rsid w:val="0001694C"/>
    <w:rsid w:val="00017506"/>
    <w:rsid w:val="00017E14"/>
    <w:rsid w:val="00020130"/>
    <w:rsid w:val="000209CF"/>
    <w:rsid w:val="00021F62"/>
    <w:rsid w:val="0002210F"/>
    <w:rsid w:val="00023060"/>
    <w:rsid w:val="00023255"/>
    <w:rsid w:val="000240B5"/>
    <w:rsid w:val="000246AA"/>
    <w:rsid w:val="00031189"/>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CF6"/>
    <w:rsid w:val="00050359"/>
    <w:rsid w:val="00050A70"/>
    <w:rsid w:val="00051156"/>
    <w:rsid w:val="00052AC3"/>
    <w:rsid w:val="00053B1C"/>
    <w:rsid w:val="00053C51"/>
    <w:rsid w:val="000551AD"/>
    <w:rsid w:val="00055239"/>
    <w:rsid w:val="00057339"/>
    <w:rsid w:val="00057B9F"/>
    <w:rsid w:val="0006013D"/>
    <w:rsid w:val="00060C09"/>
    <w:rsid w:val="00060FCD"/>
    <w:rsid w:val="00061087"/>
    <w:rsid w:val="00061740"/>
    <w:rsid w:val="00064396"/>
    <w:rsid w:val="00064763"/>
    <w:rsid w:val="000652D6"/>
    <w:rsid w:val="00065940"/>
    <w:rsid w:val="00065AF7"/>
    <w:rsid w:val="00066463"/>
    <w:rsid w:val="00067C7A"/>
    <w:rsid w:val="000716F5"/>
    <w:rsid w:val="0007225B"/>
    <w:rsid w:val="00073DE1"/>
    <w:rsid w:val="00074C7A"/>
    <w:rsid w:val="00075155"/>
    <w:rsid w:val="00075DC4"/>
    <w:rsid w:val="0007630F"/>
    <w:rsid w:val="000764F6"/>
    <w:rsid w:val="00076613"/>
    <w:rsid w:val="00080291"/>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677"/>
    <w:rsid w:val="00095CED"/>
    <w:rsid w:val="00097443"/>
    <w:rsid w:val="000A01F2"/>
    <w:rsid w:val="000A1561"/>
    <w:rsid w:val="000A1E9C"/>
    <w:rsid w:val="000A22A6"/>
    <w:rsid w:val="000A25CC"/>
    <w:rsid w:val="000A30BD"/>
    <w:rsid w:val="000A355D"/>
    <w:rsid w:val="000A48D9"/>
    <w:rsid w:val="000A4D3E"/>
    <w:rsid w:val="000A5932"/>
    <w:rsid w:val="000A598A"/>
    <w:rsid w:val="000A6110"/>
    <w:rsid w:val="000A6E40"/>
    <w:rsid w:val="000A7A6B"/>
    <w:rsid w:val="000B190F"/>
    <w:rsid w:val="000B1928"/>
    <w:rsid w:val="000B2DCA"/>
    <w:rsid w:val="000B3D3A"/>
    <w:rsid w:val="000B5E55"/>
    <w:rsid w:val="000B6912"/>
    <w:rsid w:val="000B7670"/>
    <w:rsid w:val="000C04C1"/>
    <w:rsid w:val="000C0F28"/>
    <w:rsid w:val="000C14CE"/>
    <w:rsid w:val="000C3654"/>
    <w:rsid w:val="000C3ED1"/>
    <w:rsid w:val="000C45D9"/>
    <w:rsid w:val="000C4887"/>
    <w:rsid w:val="000C49C4"/>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D09"/>
    <w:rsid w:val="000E184B"/>
    <w:rsid w:val="000E1AE9"/>
    <w:rsid w:val="000E2F0B"/>
    <w:rsid w:val="000E3666"/>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6612"/>
    <w:rsid w:val="0010036A"/>
    <w:rsid w:val="001005E3"/>
    <w:rsid w:val="001029E7"/>
    <w:rsid w:val="00102DFD"/>
    <w:rsid w:val="001037E2"/>
    <w:rsid w:val="0010629D"/>
    <w:rsid w:val="001101D5"/>
    <w:rsid w:val="00110C8D"/>
    <w:rsid w:val="00111079"/>
    <w:rsid w:val="001121D0"/>
    <w:rsid w:val="00112321"/>
    <w:rsid w:val="001142D2"/>
    <w:rsid w:val="00114B4E"/>
    <w:rsid w:val="00116F46"/>
    <w:rsid w:val="00120322"/>
    <w:rsid w:val="00120CED"/>
    <w:rsid w:val="00121662"/>
    <w:rsid w:val="001237E3"/>
    <w:rsid w:val="00123956"/>
    <w:rsid w:val="00124C11"/>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3ECF"/>
    <w:rsid w:val="00144E16"/>
    <w:rsid w:val="001453B7"/>
    <w:rsid w:val="00145CB8"/>
    <w:rsid w:val="00145F54"/>
    <w:rsid w:val="001464AA"/>
    <w:rsid w:val="0014692D"/>
    <w:rsid w:val="00146F34"/>
    <w:rsid w:val="00147C5A"/>
    <w:rsid w:val="00147E3F"/>
    <w:rsid w:val="00150163"/>
    <w:rsid w:val="00150336"/>
    <w:rsid w:val="0015187E"/>
    <w:rsid w:val="0015318B"/>
    <w:rsid w:val="00154897"/>
    <w:rsid w:val="00154E9C"/>
    <w:rsid w:val="00154F91"/>
    <w:rsid w:val="00155768"/>
    <w:rsid w:val="00156FA2"/>
    <w:rsid w:val="00157A76"/>
    <w:rsid w:val="00157B67"/>
    <w:rsid w:val="00160700"/>
    <w:rsid w:val="00160B9D"/>
    <w:rsid w:val="0016407E"/>
    <w:rsid w:val="001643E3"/>
    <w:rsid w:val="00165BEA"/>
    <w:rsid w:val="00166A8B"/>
    <w:rsid w:val="001704FB"/>
    <w:rsid w:val="0017095A"/>
    <w:rsid w:val="00171F72"/>
    <w:rsid w:val="0017203B"/>
    <w:rsid w:val="001720FC"/>
    <w:rsid w:val="001721C5"/>
    <w:rsid w:val="001724EE"/>
    <w:rsid w:val="001733DD"/>
    <w:rsid w:val="00174668"/>
    <w:rsid w:val="0017506B"/>
    <w:rsid w:val="00175C98"/>
    <w:rsid w:val="00176235"/>
    <w:rsid w:val="0017629A"/>
    <w:rsid w:val="001777A4"/>
    <w:rsid w:val="00177B70"/>
    <w:rsid w:val="00180D91"/>
    <w:rsid w:val="00181721"/>
    <w:rsid w:val="00181EC7"/>
    <w:rsid w:val="00182024"/>
    <w:rsid w:val="00183040"/>
    <w:rsid w:val="001835B5"/>
    <w:rsid w:val="00183EE7"/>
    <w:rsid w:val="00184495"/>
    <w:rsid w:val="00184825"/>
    <w:rsid w:val="00184AFE"/>
    <w:rsid w:val="00184F45"/>
    <w:rsid w:val="001901C3"/>
    <w:rsid w:val="001905F2"/>
    <w:rsid w:val="00190C1B"/>
    <w:rsid w:val="00191728"/>
    <w:rsid w:val="00192A91"/>
    <w:rsid w:val="001931EF"/>
    <w:rsid w:val="0019440B"/>
    <w:rsid w:val="001949C7"/>
    <w:rsid w:val="00194DB1"/>
    <w:rsid w:val="00195558"/>
    <w:rsid w:val="00196035"/>
    <w:rsid w:val="00196052"/>
    <w:rsid w:val="001A0680"/>
    <w:rsid w:val="001A1133"/>
    <w:rsid w:val="001A2EB6"/>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14C5"/>
    <w:rsid w:val="001C3681"/>
    <w:rsid w:val="001C4B6B"/>
    <w:rsid w:val="001C4F8D"/>
    <w:rsid w:val="001C703E"/>
    <w:rsid w:val="001C73A6"/>
    <w:rsid w:val="001D0651"/>
    <w:rsid w:val="001D09A5"/>
    <w:rsid w:val="001D1388"/>
    <w:rsid w:val="001D1C62"/>
    <w:rsid w:val="001D5D04"/>
    <w:rsid w:val="001D70B9"/>
    <w:rsid w:val="001D7220"/>
    <w:rsid w:val="001E1548"/>
    <w:rsid w:val="001E2778"/>
    <w:rsid w:val="001E35C5"/>
    <w:rsid w:val="001E41AF"/>
    <w:rsid w:val="001E493F"/>
    <w:rsid w:val="001E4C5D"/>
    <w:rsid w:val="001E53E2"/>
    <w:rsid w:val="001E5845"/>
    <w:rsid w:val="001E5C6B"/>
    <w:rsid w:val="001E76DC"/>
    <w:rsid w:val="001E7BC2"/>
    <w:rsid w:val="001F1E57"/>
    <w:rsid w:val="001F2966"/>
    <w:rsid w:val="001F2CA9"/>
    <w:rsid w:val="001F2EF3"/>
    <w:rsid w:val="001F30CC"/>
    <w:rsid w:val="001F506A"/>
    <w:rsid w:val="001F5F1A"/>
    <w:rsid w:val="001F6615"/>
    <w:rsid w:val="001F6E20"/>
    <w:rsid w:val="00200620"/>
    <w:rsid w:val="002008E5"/>
    <w:rsid w:val="00200C5A"/>
    <w:rsid w:val="002018D1"/>
    <w:rsid w:val="00201D8E"/>
    <w:rsid w:val="00201F1B"/>
    <w:rsid w:val="00202409"/>
    <w:rsid w:val="00202FE0"/>
    <w:rsid w:val="00203C9A"/>
    <w:rsid w:val="0020561D"/>
    <w:rsid w:val="002061FF"/>
    <w:rsid w:val="00206B0E"/>
    <w:rsid w:val="00206CE3"/>
    <w:rsid w:val="00206ED9"/>
    <w:rsid w:val="0020771F"/>
    <w:rsid w:val="00207985"/>
    <w:rsid w:val="00207E2A"/>
    <w:rsid w:val="00210BCB"/>
    <w:rsid w:val="00211F86"/>
    <w:rsid w:val="00212CF7"/>
    <w:rsid w:val="00213814"/>
    <w:rsid w:val="00213A41"/>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6E2"/>
    <w:rsid w:val="00245AE6"/>
    <w:rsid w:val="0024606D"/>
    <w:rsid w:val="0024609D"/>
    <w:rsid w:val="00246C4D"/>
    <w:rsid w:val="0024794B"/>
    <w:rsid w:val="00250401"/>
    <w:rsid w:val="00251706"/>
    <w:rsid w:val="0025621B"/>
    <w:rsid w:val="00260AFF"/>
    <w:rsid w:val="00261690"/>
    <w:rsid w:val="002617F8"/>
    <w:rsid w:val="0026256B"/>
    <w:rsid w:val="00263887"/>
    <w:rsid w:val="002639F6"/>
    <w:rsid w:val="00264A72"/>
    <w:rsid w:val="00264CF5"/>
    <w:rsid w:val="00264E6B"/>
    <w:rsid w:val="002652DE"/>
    <w:rsid w:val="002656FB"/>
    <w:rsid w:val="002663C7"/>
    <w:rsid w:val="00266966"/>
    <w:rsid w:val="00267898"/>
    <w:rsid w:val="002702FA"/>
    <w:rsid w:val="00270C15"/>
    <w:rsid w:val="00271427"/>
    <w:rsid w:val="0027199F"/>
    <w:rsid w:val="00271DC4"/>
    <w:rsid w:val="00271E33"/>
    <w:rsid w:val="00271E9D"/>
    <w:rsid w:val="002727E9"/>
    <w:rsid w:val="00272BCD"/>
    <w:rsid w:val="00273EFD"/>
    <w:rsid w:val="002745B7"/>
    <w:rsid w:val="0027569A"/>
    <w:rsid w:val="00276250"/>
    <w:rsid w:val="002766E5"/>
    <w:rsid w:val="002770B2"/>
    <w:rsid w:val="00277FC4"/>
    <w:rsid w:val="00280832"/>
    <w:rsid w:val="0028209E"/>
    <w:rsid w:val="00282CBA"/>
    <w:rsid w:val="00283B8B"/>
    <w:rsid w:val="00284A8F"/>
    <w:rsid w:val="002854DB"/>
    <w:rsid w:val="0028586C"/>
    <w:rsid w:val="0028677B"/>
    <w:rsid w:val="0028773B"/>
    <w:rsid w:val="00287BC3"/>
    <w:rsid w:val="002920F3"/>
    <w:rsid w:val="002921B0"/>
    <w:rsid w:val="002933BA"/>
    <w:rsid w:val="0029340A"/>
    <w:rsid w:val="002958EA"/>
    <w:rsid w:val="00295C14"/>
    <w:rsid w:val="00296119"/>
    <w:rsid w:val="00296E25"/>
    <w:rsid w:val="00297F62"/>
    <w:rsid w:val="002A0151"/>
    <w:rsid w:val="002A0983"/>
    <w:rsid w:val="002A0B0D"/>
    <w:rsid w:val="002A4248"/>
    <w:rsid w:val="002A50AB"/>
    <w:rsid w:val="002A51DC"/>
    <w:rsid w:val="002A5289"/>
    <w:rsid w:val="002A676A"/>
    <w:rsid w:val="002A6C08"/>
    <w:rsid w:val="002A6C23"/>
    <w:rsid w:val="002A6D4F"/>
    <w:rsid w:val="002A79EA"/>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3E0E"/>
    <w:rsid w:val="002C4C9C"/>
    <w:rsid w:val="002C51FD"/>
    <w:rsid w:val="002C70CB"/>
    <w:rsid w:val="002C72B0"/>
    <w:rsid w:val="002C72EA"/>
    <w:rsid w:val="002C750A"/>
    <w:rsid w:val="002D070A"/>
    <w:rsid w:val="002D0E5C"/>
    <w:rsid w:val="002D2556"/>
    <w:rsid w:val="002D26AB"/>
    <w:rsid w:val="002D3F2B"/>
    <w:rsid w:val="002D4FAE"/>
    <w:rsid w:val="002D5484"/>
    <w:rsid w:val="002D6537"/>
    <w:rsid w:val="002D6DB5"/>
    <w:rsid w:val="002D7405"/>
    <w:rsid w:val="002E02E6"/>
    <w:rsid w:val="002E1201"/>
    <w:rsid w:val="002E176C"/>
    <w:rsid w:val="002E1EA5"/>
    <w:rsid w:val="002E2272"/>
    <w:rsid w:val="002E2828"/>
    <w:rsid w:val="002E2A0E"/>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09B1"/>
    <w:rsid w:val="003033EA"/>
    <w:rsid w:val="003042CD"/>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3DC5"/>
    <w:rsid w:val="00314459"/>
    <w:rsid w:val="0031579D"/>
    <w:rsid w:val="003157D5"/>
    <w:rsid w:val="0031599E"/>
    <w:rsid w:val="003159D0"/>
    <w:rsid w:val="00317148"/>
    <w:rsid w:val="003178CB"/>
    <w:rsid w:val="003202BA"/>
    <w:rsid w:val="00320689"/>
    <w:rsid w:val="0032137C"/>
    <w:rsid w:val="00321651"/>
    <w:rsid w:val="0032172F"/>
    <w:rsid w:val="00322E99"/>
    <w:rsid w:val="00323700"/>
    <w:rsid w:val="00325678"/>
    <w:rsid w:val="0032577B"/>
    <w:rsid w:val="00326E96"/>
    <w:rsid w:val="00327090"/>
    <w:rsid w:val="0032799B"/>
    <w:rsid w:val="0033042F"/>
    <w:rsid w:val="003319A1"/>
    <w:rsid w:val="00334242"/>
    <w:rsid w:val="0033447C"/>
    <w:rsid w:val="00334EA4"/>
    <w:rsid w:val="003378B5"/>
    <w:rsid w:val="00341513"/>
    <w:rsid w:val="003419E7"/>
    <w:rsid w:val="00342729"/>
    <w:rsid w:val="00342B12"/>
    <w:rsid w:val="00342DE5"/>
    <w:rsid w:val="00343B76"/>
    <w:rsid w:val="00343EA0"/>
    <w:rsid w:val="003447B6"/>
    <w:rsid w:val="0034665B"/>
    <w:rsid w:val="003513AA"/>
    <w:rsid w:val="00354024"/>
    <w:rsid w:val="003542FC"/>
    <w:rsid w:val="00355EB2"/>
    <w:rsid w:val="00356D71"/>
    <w:rsid w:val="00356EC0"/>
    <w:rsid w:val="00357580"/>
    <w:rsid w:val="0035781B"/>
    <w:rsid w:val="00357AB8"/>
    <w:rsid w:val="00357FCB"/>
    <w:rsid w:val="003600D8"/>
    <w:rsid w:val="0036010F"/>
    <w:rsid w:val="00360F26"/>
    <w:rsid w:val="00361ECA"/>
    <w:rsid w:val="00362603"/>
    <w:rsid w:val="00362B5C"/>
    <w:rsid w:val="00362E8C"/>
    <w:rsid w:val="00364AB5"/>
    <w:rsid w:val="00364ABA"/>
    <w:rsid w:val="003658B3"/>
    <w:rsid w:val="00365BDF"/>
    <w:rsid w:val="00365D9E"/>
    <w:rsid w:val="0036635E"/>
    <w:rsid w:val="00367E97"/>
    <w:rsid w:val="00370B9F"/>
    <w:rsid w:val="00370D8C"/>
    <w:rsid w:val="00372054"/>
    <w:rsid w:val="00374027"/>
    <w:rsid w:val="00374339"/>
    <w:rsid w:val="003746A4"/>
    <w:rsid w:val="00375C37"/>
    <w:rsid w:val="0037669A"/>
    <w:rsid w:val="00376DDB"/>
    <w:rsid w:val="00377C08"/>
    <w:rsid w:val="00380122"/>
    <w:rsid w:val="00380FD5"/>
    <w:rsid w:val="003819C8"/>
    <w:rsid w:val="003820F9"/>
    <w:rsid w:val="00383359"/>
    <w:rsid w:val="00383684"/>
    <w:rsid w:val="00385F6A"/>
    <w:rsid w:val="00386265"/>
    <w:rsid w:val="003873BE"/>
    <w:rsid w:val="00392D25"/>
    <w:rsid w:val="00392F3A"/>
    <w:rsid w:val="00393042"/>
    <w:rsid w:val="00395E0D"/>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5542"/>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E8E"/>
    <w:rsid w:val="003E216D"/>
    <w:rsid w:val="003E2B84"/>
    <w:rsid w:val="003E34B7"/>
    <w:rsid w:val="003E3987"/>
    <w:rsid w:val="003E3B20"/>
    <w:rsid w:val="003E3EA6"/>
    <w:rsid w:val="003E49C4"/>
    <w:rsid w:val="003E4E32"/>
    <w:rsid w:val="003E5A3F"/>
    <w:rsid w:val="003E605B"/>
    <w:rsid w:val="003E683A"/>
    <w:rsid w:val="003E7427"/>
    <w:rsid w:val="003F1688"/>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82"/>
    <w:rsid w:val="00405A9A"/>
    <w:rsid w:val="00407100"/>
    <w:rsid w:val="00407738"/>
    <w:rsid w:val="00410511"/>
    <w:rsid w:val="00410B77"/>
    <w:rsid w:val="00410E8B"/>
    <w:rsid w:val="00410F72"/>
    <w:rsid w:val="00411595"/>
    <w:rsid w:val="004118B7"/>
    <w:rsid w:val="00411A38"/>
    <w:rsid w:val="004134AB"/>
    <w:rsid w:val="00414ECC"/>
    <w:rsid w:val="00415BD9"/>
    <w:rsid w:val="00420199"/>
    <w:rsid w:val="0042069E"/>
    <w:rsid w:val="00420745"/>
    <w:rsid w:val="00421802"/>
    <w:rsid w:val="0042206D"/>
    <w:rsid w:val="00422FAC"/>
    <w:rsid w:val="004230AF"/>
    <w:rsid w:val="0042428B"/>
    <w:rsid w:val="00424ACD"/>
    <w:rsid w:val="00424D8A"/>
    <w:rsid w:val="00425934"/>
    <w:rsid w:val="00426E39"/>
    <w:rsid w:val="0042705E"/>
    <w:rsid w:val="004272ED"/>
    <w:rsid w:val="0043010D"/>
    <w:rsid w:val="0043013B"/>
    <w:rsid w:val="00430213"/>
    <w:rsid w:val="00430379"/>
    <w:rsid w:val="004336C0"/>
    <w:rsid w:val="0043373F"/>
    <w:rsid w:val="00433AC8"/>
    <w:rsid w:val="00433AD1"/>
    <w:rsid w:val="00441B92"/>
    <w:rsid w:val="00443A13"/>
    <w:rsid w:val="004444BA"/>
    <w:rsid w:val="00444545"/>
    <w:rsid w:val="00444AA8"/>
    <w:rsid w:val="00444CDF"/>
    <w:rsid w:val="00445F37"/>
    <w:rsid w:val="00446000"/>
    <w:rsid w:val="00446B8C"/>
    <w:rsid w:val="0044741E"/>
    <w:rsid w:val="00447775"/>
    <w:rsid w:val="00447F3D"/>
    <w:rsid w:val="00451002"/>
    <w:rsid w:val="004512F3"/>
    <w:rsid w:val="00453A6D"/>
    <w:rsid w:val="00453BD3"/>
    <w:rsid w:val="00454886"/>
    <w:rsid w:val="004577C2"/>
    <w:rsid w:val="00461404"/>
    <w:rsid w:val="0046216A"/>
    <w:rsid w:val="00462401"/>
    <w:rsid w:val="00463A73"/>
    <w:rsid w:val="0046573C"/>
    <w:rsid w:val="00465B0F"/>
    <w:rsid w:val="00465BDF"/>
    <w:rsid w:val="004667D6"/>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80D42"/>
    <w:rsid w:val="0048242A"/>
    <w:rsid w:val="004848E3"/>
    <w:rsid w:val="0048492C"/>
    <w:rsid w:val="00485461"/>
    <w:rsid w:val="00486EA9"/>
    <w:rsid w:val="004878F2"/>
    <w:rsid w:val="00487B49"/>
    <w:rsid w:val="00490760"/>
    <w:rsid w:val="00492173"/>
    <w:rsid w:val="0049368D"/>
    <w:rsid w:val="004942E7"/>
    <w:rsid w:val="00494B73"/>
    <w:rsid w:val="00494E90"/>
    <w:rsid w:val="00495773"/>
    <w:rsid w:val="00495FAF"/>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1BE9"/>
    <w:rsid w:val="004C2238"/>
    <w:rsid w:val="004C3006"/>
    <w:rsid w:val="004C300D"/>
    <w:rsid w:val="004C44E0"/>
    <w:rsid w:val="004C4D29"/>
    <w:rsid w:val="004C4F53"/>
    <w:rsid w:val="004C5271"/>
    <w:rsid w:val="004C535C"/>
    <w:rsid w:val="004C5FD1"/>
    <w:rsid w:val="004C5FDA"/>
    <w:rsid w:val="004D1FD1"/>
    <w:rsid w:val="004D272B"/>
    <w:rsid w:val="004D2742"/>
    <w:rsid w:val="004D2DE5"/>
    <w:rsid w:val="004D2E35"/>
    <w:rsid w:val="004D3D5A"/>
    <w:rsid w:val="004D40C7"/>
    <w:rsid w:val="004D5ED4"/>
    <w:rsid w:val="004D6369"/>
    <w:rsid w:val="004D6CC9"/>
    <w:rsid w:val="004D6D27"/>
    <w:rsid w:val="004E0358"/>
    <w:rsid w:val="004E0568"/>
    <w:rsid w:val="004E125E"/>
    <w:rsid w:val="004E1E82"/>
    <w:rsid w:val="004E20F5"/>
    <w:rsid w:val="004E4165"/>
    <w:rsid w:val="004E53F7"/>
    <w:rsid w:val="004E5D8E"/>
    <w:rsid w:val="004E6062"/>
    <w:rsid w:val="004E7736"/>
    <w:rsid w:val="004E7B20"/>
    <w:rsid w:val="004E7BAF"/>
    <w:rsid w:val="004F1F6D"/>
    <w:rsid w:val="004F2F87"/>
    <w:rsid w:val="004F2FCB"/>
    <w:rsid w:val="004F4690"/>
    <w:rsid w:val="004F5115"/>
    <w:rsid w:val="004F59F9"/>
    <w:rsid w:val="004F5DF1"/>
    <w:rsid w:val="004F67AD"/>
    <w:rsid w:val="004F6EC5"/>
    <w:rsid w:val="004F6F94"/>
    <w:rsid w:val="004F70B7"/>
    <w:rsid w:val="004F7DE2"/>
    <w:rsid w:val="004F7E5F"/>
    <w:rsid w:val="00500AA7"/>
    <w:rsid w:val="00500C21"/>
    <w:rsid w:val="00500F1B"/>
    <w:rsid w:val="005019CC"/>
    <w:rsid w:val="00501C8F"/>
    <w:rsid w:val="00502057"/>
    <w:rsid w:val="00502F0C"/>
    <w:rsid w:val="00503494"/>
    <w:rsid w:val="00504490"/>
    <w:rsid w:val="00504863"/>
    <w:rsid w:val="00505429"/>
    <w:rsid w:val="005055B3"/>
    <w:rsid w:val="00505637"/>
    <w:rsid w:val="00506281"/>
    <w:rsid w:val="005063D1"/>
    <w:rsid w:val="005079BC"/>
    <w:rsid w:val="00507F26"/>
    <w:rsid w:val="0051051F"/>
    <w:rsid w:val="00510718"/>
    <w:rsid w:val="00510796"/>
    <w:rsid w:val="00510B65"/>
    <w:rsid w:val="005114B3"/>
    <w:rsid w:val="00512FDA"/>
    <w:rsid w:val="005131B5"/>
    <w:rsid w:val="00513521"/>
    <w:rsid w:val="0051392A"/>
    <w:rsid w:val="00517A43"/>
    <w:rsid w:val="00517A92"/>
    <w:rsid w:val="0052044F"/>
    <w:rsid w:val="00520554"/>
    <w:rsid w:val="0052145B"/>
    <w:rsid w:val="00521FF0"/>
    <w:rsid w:val="005227B2"/>
    <w:rsid w:val="00522C1F"/>
    <w:rsid w:val="0052383F"/>
    <w:rsid w:val="005255DC"/>
    <w:rsid w:val="00527243"/>
    <w:rsid w:val="00527254"/>
    <w:rsid w:val="0052738F"/>
    <w:rsid w:val="005275F3"/>
    <w:rsid w:val="00530278"/>
    <w:rsid w:val="00531D0E"/>
    <w:rsid w:val="00531FDA"/>
    <w:rsid w:val="0053312B"/>
    <w:rsid w:val="00533B8A"/>
    <w:rsid w:val="00534128"/>
    <w:rsid w:val="005355D6"/>
    <w:rsid w:val="00535919"/>
    <w:rsid w:val="00536A0D"/>
    <w:rsid w:val="00537453"/>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6F81"/>
    <w:rsid w:val="00567007"/>
    <w:rsid w:val="0056731D"/>
    <w:rsid w:val="00571266"/>
    <w:rsid w:val="00571409"/>
    <w:rsid w:val="00571DD2"/>
    <w:rsid w:val="005720F5"/>
    <w:rsid w:val="00572BB1"/>
    <w:rsid w:val="005755BB"/>
    <w:rsid w:val="0057590E"/>
    <w:rsid w:val="00575B36"/>
    <w:rsid w:val="00576EE8"/>
    <w:rsid w:val="00577255"/>
    <w:rsid w:val="00577477"/>
    <w:rsid w:val="005774E9"/>
    <w:rsid w:val="0058048E"/>
    <w:rsid w:val="0058068D"/>
    <w:rsid w:val="00580E63"/>
    <w:rsid w:val="00581BBB"/>
    <w:rsid w:val="00582C25"/>
    <w:rsid w:val="00583076"/>
    <w:rsid w:val="00583150"/>
    <w:rsid w:val="00583412"/>
    <w:rsid w:val="00584349"/>
    <w:rsid w:val="005844E4"/>
    <w:rsid w:val="005846F1"/>
    <w:rsid w:val="00584B3A"/>
    <w:rsid w:val="0058527E"/>
    <w:rsid w:val="00586958"/>
    <w:rsid w:val="005879E2"/>
    <w:rsid w:val="00587A33"/>
    <w:rsid w:val="00590FCC"/>
    <w:rsid w:val="005910F7"/>
    <w:rsid w:val="005918F3"/>
    <w:rsid w:val="0059214B"/>
    <w:rsid w:val="0059312C"/>
    <w:rsid w:val="00593562"/>
    <w:rsid w:val="005941BD"/>
    <w:rsid w:val="00595017"/>
    <w:rsid w:val="0059501D"/>
    <w:rsid w:val="00595D20"/>
    <w:rsid w:val="00596F85"/>
    <w:rsid w:val="005973AB"/>
    <w:rsid w:val="00597B20"/>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A7F8B"/>
    <w:rsid w:val="005B00A5"/>
    <w:rsid w:val="005B0DE8"/>
    <w:rsid w:val="005B13F8"/>
    <w:rsid w:val="005B4758"/>
    <w:rsid w:val="005B5271"/>
    <w:rsid w:val="005B5AA6"/>
    <w:rsid w:val="005B76B0"/>
    <w:rsid w:val="005B79C1"/>
    <w:rsid w:val="005C0476"/>
    <w:rsid w:val="005C0E9F"/>
    <w:rsid w:val="005C143D"/>
    <w:rsid w:val="005C26A0"/>
    <w:rsid w:val="005C2E2B"/>
    <w:rsid w:val="005C3E83"/>
    <w:rsid w:val="005C40B7"/>
    <w:rsid w:val="005C44B9"/>
    <w:rsid w:val="005C4610"/>
    <w:rsid w:val="005C4EC5"/>
    <w:rsid w:val="005C582F"/>
    <w:rsid w:val="005C639F"/>
    <w:rsid w:val="005C67ED"/>
    <w:rsid w:val="005D00C6"/>
    <w:rsid w:val="005D08CD"/>
    <w:rsid w:val="005D0BED"/>
    <w:rsid w:val="005D12EF"/>
    <w:rsid w:val="005D190C"/>
    <w:rsid w:val="005D1912"/>
    <w:rsid w:val="005D19F4"/>
    <w:rsid w:val="005D2993"/>
    <w:rsid w:val="005D3F64"/>
    <w:rsid w:val="005D44F8"/>
    <w:rsid w:val="005D4549"/>
    <w:rsid w:val="005D5288"/>
    <w:rsid w:val="005D55DD"/>
    <w:rsid w:val="005D6065"/>
    <w:rsid w:val="005D7758"/>
    <w:rsid w:val="005E0075"/>
    <w:rsid w:val="005E2FED"/>
    <w:rsid w:val="005E4DA1"/>
    <w:rsid w:val="005E4F03"/>
    <w:rsid w:val="005E53D9"/>
    <w:rsid w:val="005E56F4"/>
    <w:rsid w:val="005E6F26"/>
    <w:rsid w:val="005E7484"/>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0D8D"/>
    <w:rsid w:val="00601584"/>
    <w:rsid w:val="00601A57"/>
    <w:rsid w:val="0060297F"/>
    <w:rsid w:val="00603BD4"/>
    <w:rsid w:val="0060406B"/>
    <w:rsid w:val="006054A3"/>
    <w:rsid w:val="006060B9"/>
    <w:rsid w:val="00607A85"/>
    <w:rsid w:val="00610E11"/>
    <w:rsid w:val="00612BC6"/>
    <w:rsid w:val="006139C0"/>
    <w:rsid w:val="006155B1"/>
    <w:rsid w:val="00616C86"/>
    <w:rsid w:val="006170CF"/>
    <w:rsid w:val="00617C04"/>
    <w:rsid w:val="006203F2"/>
    <w:rsid w:val="00622726"/>
    <w:rsid w:val="00622AD5"/>
    <w:rsid w:val="0062304E"/>
    <w:rsid w:val="006246DE"/>
    <w:rsid w:val="0062492E"/>
    <w:rsid w:val="00625935"/>
    <w:rsid w:val="0062598D"/>
    <w:rsid w:val="006267CF"/>
    <w:rsid w:val="00626E5C"/>
    <w:rsid w:val="00627817"/>
    <w:rsid w:val="006306C9"/>
    <w:rsid w:val="006312FF"/>
    <w:rsid w:val="006326B8"/>
    <w:rsid w:val="00632C2D"/>
    <w:rsid w:val="006332DA"/>
    <w:rsid w:val="0063421B"/>
    <w:rsid w:val="00634CD0"/>
    <w:rsid w:val="00634FB3"/>
    <w:rsid w:val="00635523"/>
    <w:rsid w:val="00635845"/>
    <w:rsid w:val="006365FE"/>
    <w:rsid w:val="00636693"/>
    <w:rsid w:val="0063753E"/>
    <w:rsid w:val="006379DD"/>
    <w:rsid w:val="00640481"/>
    <w:rsid w:val="00640DC6"/>
    <w:rsid w:val="00640E00"/>
    <w:rsid w:val="00641B7C"/>
    <w:rsid w:val="0064281A"/>
    <w:rsid w:val="00642C3B"/>
    <w:rsid w:val="006438FD"/>
    <w:rsid w:val="00643E04"/>
    <w:rsid w:val="006440C1"/>
    <w:rsid w:val="006441C9"/>
    <w:rsid w:val="006442A0"/>
    <w:rsid w:val="0064679F"/>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575"/>
    <w:rsid w:val="00660F38"/>
    <w:rsid w:val="00663899"/>
    <w:rsid w:val="00663BAF"/>
    <w:rsid w:val="00664BB5"/>
    <w:rsid w:val="006652AC"/>
    <w:rsid w:val="00665F47"/>
    <w:rsid w:val="00666CA7"/>
    <w:rsid w:val="006673CD"/>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2A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5D7"/>
    <w:rsid w:val="00695FDB"/>
    <w:rsid w:val="006966CF"/>
    <w:rsid w:val="00696CB7"/>
    <w:rsid w:val="006A294E"/>
    <w:rsid w:val="006A2B99"/>
    <w:rsid w:val="006A3DEE"/>
    <w:rsid w:val="006A446F"/>
    <w:rsid w:val="006A50EF"/>
    <w:rsid w:val="006A5746"/>
    <w:rsid w:val="006A58FD"/>
    <w:rsid w:val="006A7C36"/>
    <w:rsid w:val="006B00BC"/>
    <w:rsid w:val="006B0E9F"/>
    <w:rsid w:val="006B1DFE"/>
    <w:rsid w:val="006B2E0E"/>
    <w:rsid w:val="006B32D9"/>
    <w:rsid w:val="006B407E"/>
    <w:rsid w:val="006B550F"/>
    <w:rsid w:val="006B5FAB"/>
    <w:rsid w:val="006B6572"/>
    <w:rsid w:val="006B664C"/>
    <w:rsid w:val="006B772A"/>
    <w:rsid w:val="006B787C"/>
    <w:rsid w:val="006C0B74"/>
    <w:rsid w:val="006C2208"/>
    <w:rsid w:val="006C25FA"/>
    <w:rsid w:val="006C293C"/>
    <w:rsid w:val="006C5230"/>
    <w:rsid w:val="006C55B4"/>
    <w:rsid w:val="006C6473"/>
    <w:rsid w:val="006C7ACE"/>
    <w:rsid w:val="006D070E"/>
    <w:rsid w:val="006D0D04"/>
    <w:rsid w:val="006D1B9C"/>
    <w:rsid w:val="006D29F4"/>
    <w:rsid w:val="006D4B84"/>
    <w:rsid w:val="006D4E90"/>
    <w:rsid w:val="006D50E9"/>
    <w:rsid w:val="006D518E"/>
    <w:rsid w:val="006D553A"/>
    <w:rsid w:val="006D6211"/>
    <w:rsid w:val="006D6DF5"/>
    <w:rsid w:val="006D7C49"/>
    <w:rsid w:val="006D7F55"/>
    <w:rsid w:val="006E1840"/>
    <w:rsid w:val="006E2909"/>
    <w:rsid w:val="006E2FEC"/>
    <w:rsid w:val="006E328F"/>
    <w:rsid w:val="006E3D77"/>
    <w:rsid w:val="006E3F73"/>
    <w:rsid w:val="006E421D"/>
    <w:rsid w:val="006E6926"/>
    <w:rsid w:val="006E6F26"/>
    <w:rsid w:val="006E6FDB"/>
    <w:rsid w:val="006E7AD3"/>
    <w:rsid w:val="006F0077"/>
    <w:rsid w:val="006F029D"/>
    <w:rsid w:val="006F043E"/>
    <w:rsid w:val="006F048F"/>
    <w:rsid w:val="006F0960"/>
    <w:rsid w:val="006F1BF1"/>
    <w:rsid w:val="006F2CA5"/>
    <w:rsid w:val="006F3974"/>
    <w:rsid w:val="006F6455"/>
    <w:rsid w:val="006F7772"/>
    <w:rsid w:val="006F7AE0"/>
    <w:rsid w:val="006F7F4E"/>
    <w:rsid w:val="00700E45"/>
    <w:rsid w:val="00700FF0"/>
    <w:rsid w:val="0070124E"/>
    <w:rsid w:val="00701832"/>
    <w:rsid w:val="00702795"/>
    <w:rsid w:val="007029E7"/>
    <w:rsid w:val="00702A34"/>
    <w:rsid w:val="00703157"/>
    <w:rsid w:val="00703186"/>
    <w:rsid w:val="007037B1"/>
    <w:rsid w:val="007045C9"/>
    <w:rsid w:val="00704893"/>
    <w:rsid w:val="00705E7A"/>
    <w:rsid w:val="007060E8"/>
    <w:rsid w:val="007061A2"/>
    <w:rsid w:val="007067A0"/>
    <w:rsid w:val="00707B73"/>
    <w:rsid w:val="00710FAD"/>
    <w:rsid w:val="007126C9"/>
    <w:rsid w:val="00712D54"/>
    <w:rsid w:val="0071313C"/>
    <w:rsid w:val="00715256"/>
    <w:rsid w:val="0071571E"/>
    <w:rsid w:val="00715CD4"/>
    <w:rsid w:val="00715F49"/>
    <w:rsid w:val="007174E9"/>
    <w:rsid w:val="00717D29"/>
    <w:rsid w:val="0072049C"/>
    <w:rsid w:val="00721008"/>
    <w:rsid w:val="007214B6"/>
    <w:rsid w:val="00722041"/>
    <w:rsid w:val="007220A3"/>
    <w:rsid w:val="00722368"/>
    <w:rsid w:val="0072240A"/>
    <w:rsid w:val="0072291B"/>
    <w:rsid w:val="00722E20"/>
    <w:rsid w:val="0072378F"/>
    <w:rsid w:val="00724C31"/>
    <w:rsid w:val="00724CDA"/>
    <w:rsid w:val="00727586"/>
    <w:rsid w:val="00727C21"/>
    <w:rsid w:val="00730062"/>
    <w:rsid w:val="007304BF"/>
    <w:rsid w:val="00730ECA"/>
    <w:rsid w:val="007311A9"/>
    <w:rsid w:val="0073144C"/>
    <w:rsid w:val="0073160C"/>
    <w:rsid w:val="00732B7A"/>
    <w:rsid w:val="007333EF"/>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72D1"/>
    <w:rsid w:val="007603DC"/>
    <w:rsid w:val="00760994"/>
    <w:rsid w:val="00761415"/>
    <w:rsid w:val="007619FE"/>
    <w:rsid w:val="00762A1D"/>
    <w:rsid w:val="00762EE9"/>
    <w:rsid w:val="00764F52"/>
    <w:rsid w:val="00765599"/>
    <w:rsid w:val="00765797"/>
    <w:rsid w:val="0076609E"/>
    <w:rsid w:val="00766619"/>
    <w:rsid w:val="0076711A"/>
    <w:rsid w:val="00767812"/>
    <w:rsid w:val="00770337"/>
    <w:rsid w:val="0077243A"/>
    <w:rsid w:val="007726D7"/>
    <w:rsid w:val="00772BAC"/>
    <w:rsid w:val="00772EA0"/>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49C0"/>
    <w:rsid w:val="0078527C"/>
    <w:rsid w:val="0078729A"/>
    <w:rsid w:val="00787FB3"/>
    <w:rsid w:val="007915DB"/>
    <w:rsid w:val="007915E4"/>
    <w:rsid w:val="007938A7"/>
    <w:rsid w:val="00795CF9"/>
    <w:rsid w:val="007960D3"/>
    <w:rsid w:val="007972A5"/>
    <w:rsid w:val="007A0C8D"/>
    <w:rsid w:val="007A19FD"/>
    <w:rsid w:val="007A25F8"/>
    <w:rsid w:val="007A2943"/>
    <w:rsid w:val="007A320F"/>
    <w:rsid w:val="007A4ECD"/>
    <w:rsid w:val="007A50B2"/>
    <w:rsid w:val="007A54A5"/>
    <w:rsid w:val="007B0B9C"/>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6BF"/>
    <w:rsid w:val="007C4A3A"/>
    <w:rsid w:val="007C4B8A"/>
    <w:rsid w:val="007C4DC0"/>
    <w:rsid w:val="007C4F61"/>
    <w:rsid w:val="007C56B2"/>
    <w:rsid w:val="007C5AF5"/>
    <w:rsid w:val="007C5EA1"/>
    <w:rsid w:val="007C733F"/>
    <w:rsid w:val="007C7DBC"/>
    <w:rsid w:val="007D1196"/>
    <w:rsid w:val="007D11B0"/>
    <w:rsid w:val="007D127A"/>
    <w:rsid w:val="007D2379"/>
    <w:rsid w:val="007D3928"/>
    <w:rsid w:val="007D411C"/>
    <w:rsid w:val="007D45DF"/>
    <w:rsid w:val="007D47BA"/>
    <w:rsid w:val="007D4BC0"/>
    <w:rsid w:val="007D59CE"/>
    <w:rsid w:val="007D63DD"/>
    <w:rsid w:val="007D654C"/>
    <w:rsid w:val="007D6D88"/>
    <w:rsid w:val="007D6D92"/>
    <w:rsid w:val="007D7EA3"/>
    <w:rsid w:val="007E1493"/>
    <w:rsid w:val="007E1785"/>
    <w:rsid w:val="007E1C02"/>
    <w:rsid w:val="007E1C28"/>
    <w:rsid w:val="007E22E9"/>
    <w:rsid w:val="007E2C15"/>
    <w:rsid w:val="007E2CEE"/>
    <w:rsid w:val="007E338E"/>
    <w:rsid w:val="007E42D1"/>
    <w:rsid w:val="007E4383"/>
    <w:rsid w:val="007E509C"/>
    <w:rsid w:val="007E53B0"/>
    <w:rsid w:val="007E7DE2"/>
    <w:rsid w:val="007F1244"/>
    <w:rsid w:val="007F1379"/>
    <w:rsid w:val="007F2061"/>
    <w:rsid w:val="007F2319"/>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262A"/>
    <w:rsid w:val="008130C4"/>
    <w:rsid w:val="00813D16"/>
    <w:rsid w:val="00814170"/>
    <w:rsid w:val="0081452D"/>
    <w:rsid w:val="0081465A"/>
    <w:rsid w:val="0081654F"/>
    <w:rsid w:val="00816E8B"/>
    <w:rsid w:val="008174FD"/>
    <w:rsid w:val="00822B8E"/>
    <w:rsid w:val="0082300D"/>
    <w:rsid w:val="0082353D"/>
    <w:rsid w:val="00823851"/>
    <w:rsid w:val="00824E41"/>
    <w:rsid w:val="00826D85"/>
    <w:rsid w:val="00827E51"/>
    <w:rsid w:val="00831C95"/>
    <w:rsid w:val="00831D48"/>
    <w:rsid w:val="00831E69"/>
    <w:rsid w:val="008320D3"/>
    <w:rsid w:val="008324D1"/>
    <w:rsid w:val="0083423E"/>
    <w:rsid w:val="00834DF3"/>
    <w:rsid w:val="00834F97"/>
    <w:rsid w:val="008351B1"/>
    <w:rsid w:val="008360D4"/>
    <w:rsid w:val="00837CAE"/>
    <w:rsid w:val="00841B8D"/>
    <w:rsid w:val="00841FBE"/>
    <w:rsid w:val="00845DAA"/>
    <w:rsid w:val="00846CC1"/>
    <w:rsid w:val="00846D42"/>
    <w:rsid w:val="00847140"/>
    <w:rsid w:val="0084723B"/>
    <w:rsid w:val="00847D65"/>
    <w:rsid w:val="00850493"/>
    <w:rsid w:val="0085155A"/>
    <w:rsid w:val="00852949"/>
    <w:rsid w:val="008546A0"/>
    <w:rsid w:val="00854C54"/>
    <w:rsid w:val="00855A53"/>
    <w:rsid w:val="00855EF8"/>
    <w:rsid w:val="00856017"/>
    <w:rsid w:val="00856FAF"/>
    <w:rsid w:val="00860FD4"/>
    <w:rsid w:val="00861004"/>
    <w:rsid w:val="00861653"/>
    <w:rsid w:val="00861A27"/>
    <w:rsid w:val="00861E80"/>
    <w:rsid w:val="008624CB"/>
    <w:rsid w:val="0086547A"/>
    <w:rsid w:val="00865FD8"/>
    <w:rsid w:val="008667CE"/>
    <w:rsid w:val="00867313"/>
    <w:rsid w:val="008675FE"/>
    <w:rsid w:val="0086761A"/>
    <w:rsid w:val="008679E2"/>
    <w:rsid w:val="008703CD"/>
    <w:rsid w:val="00870B28"/>
    <w:rsid w:val="00872F21"/>
    <w:rsid w:val="00873108"/>
    <w:rsid w:val="00873179"/>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4E5B"/>
    <w:rsid w:val="0088706F"/>
    <w:rsid w:val="00887F46"/>
    <w:rsid w:val="00890408"/>
    <w:rsid w:val="00890419"/>
    <w:rsid w:val="0089328E"/>
    <w:rsid w:val="00894061"/>
    <w:rsid w:val="008A1A4C"/>
    <w:rsid w:val="008A1F5F"/>
    <w:rsid w:val="008A40C3"/>
    <w:rsid w:val="008A66A0"/>
    <w:rsid w:val="008A6A06"/>
    <w:rsid w:val="008A76CE"/>
    <w:rsid w:val="008B27B4"/>
    <w:rsid w:val="008B2A70"/>
    <w:rsid w:val="008B2B12"/>
    <w:rsid w:val="008B32D9"/>
    <w:rsid w:val="008B5D67"/>
    <w:rsid w:val="008B6BB8"/>
    <w:rsid w:val="008B6D29"/>
    <w:rsid w:val="008B6DDC"/>
    <w:rsid w:val="008B6FEB"/>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C7865"/>
    <w:rsid w:val="008D0678"/>
    <w:rsid w:val="008D0F7C"/>
    <w:rsid w:val="008D2D8C"/>
    <w:rsid w:val="008D3269"/>
    <w:rsid w:val="008D35DE"/>
    <w:rsid w:val="008D455E"/>
    <w:rsid w:val="008D6393"/>
    <w:rsid w:val="008D6823"/>
    <w:rsid w:val="008D6CA0"/>
    <w:rsid w:val="008D7A48"/>
    <w:rsid w:val="008E0175"/>
    <w:rsid w:val="008E245A"/>
    <w:rsid w:val="008E4664"/>
    <w:rsid w:val="008E5661"/>
    <w:rsid w:val="008E5903"/>
    <w:rsid w:val="008E5CC2"/>
    <w:rsid w:val="008E675D"/>
    <w:rsid w:val="008E68DC"/>
    <w:rsid w:val="008E68F0"/>
    <w:rsid w:val="008E6B95"/>
    <w:rsid w:val="008E7029"/>
    <w:rsid w:val="008E70D0"/>
    <w:rsid w:val="008E71C8"/>
    <w:rsid w:val="008E746B"/>
    <w:rsid w:val="008F0584"/>
    <w:rsid w:val="008F081E"/>
    <w:rsid w:val="008F134A"/>
    <w:rsid w:val="008F30B1"/>
    <w:rsid w:val="008F37F2"/>
    <w:rsid w:val="008F4202"/>
    <w:rsid w:val="008F44E6"/>
    <w:rsid w:val="008F5B9F"/>
    <w:rsid w:val="008F68E6"/>
    <w:rsid w:val="008F7856"/>
    <w:rsid w:val="00900709"/>
    <w:rsid w:val="00901476"/>
    <w:rsid w:val="009028CF"/>
    <w:rsid w:val="00902E55"/>
    <w:rsid w:val="00903180"/>
    <w:rsid w:val="009040B2"/>
    <w:rsid w:val="009043A1"/>
    <w:rsid w:val="00904D2C"/>
    <w:rsid w:val="0090587C"/>
    <w:rsid w:val="00906301"/>
    <w:rsid w:val="0090689A"/>
    <w:rsid w:val="00906B7F"/>
    <w:rsid w:val="009072FA"/>
    <w:rsid w:val="00911C2C"/>
    <w:rsid w:val="00912B6D"/>
    <w:rsid w:val="00913627"/>
    <w:rsid w:val="009137FA"/>
    <w:rsid w:val="009138AE"/>
    <w:rsid w:val="00913B63"/>
    <w:rsid w:val="00914791"/>
    <w:rsid w:val="00914816"/>
    <w:rsid w:val="009153C2"/>
    <w:rsid w:val="009155FA"/>
    <w:rsid w:val="00916FAA"/>
    <w:rsid w:val="0091748F"/>
    <w:rsid w:val="00920EF6"/>
    <w:rsid w:val="009229EA"/>
    <w:rsid w:val="00923252"/>
    <w:rsid w:val="00924DA6"/>
    <w:rsid w:val="0092588D"/>
    <w:rsid w:val="00927352"/>
    <w:rsid w:val="00930AF0"/>
    <w:rsid w:val="00932E5B"/>
    <w:rsid w:val="009337CC"/>
    <w:rsid w:val="0093490D"/>
    <w:rsid w:val="00934A47"/>
    <w:rsid w:val="00934B13"/>
    <w:rsid w:val="00934DBF"/>
    <w:rsid w:val="00935CD4"/>
    <w:rsid w:val="00935CDA"/>
    <w:rsid w:val="00936570"/>
    <w:rsid w:val="009371C9"/>
    <w:rsid w:val="009407D4"/>
    <w:rsid w:val="0094109C"/>
    <w:rsid w:val="009414A7"/>
    <w:rsid w:val="00941849"/>
    <w:rsid w:val="00941A05"/>
    <w:rsid w:val="00941CF6"/>
    <w:rsid w:val="009424EF"/>
    <w:rsid w:val="0094310A"/>
    <w:rsid w:val="00943FBC"/>
    <w:rsid w:val="009440EA"/>
    <w:rsid w:val="0094457D"/>
    <w:rsid w:val="009455D6"/>
    <w:rsid w:val="009456F5"/>
    <w:rsid w:val="00946506"/>
    <w:rsid w:val="009466FA"/>
    <w:rsid w:val="009502FC"/>
    <w:rsid w:val="009509E2"/>
    <w:rsid w:val="00952129"/>
    <w:rsid w:val="00952B14"/>
    <w:rsid w:val="00953250"/>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5E09"/>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7B9"/>
    <w:rsid w:val="0098290C"/>
    <w:rsid w:val="00982AB1"/>
    <w:rsid w:val="0098412E"/>
    <w:rsid w:val="00984135"/>
    <w:rsid w:val="00984FE3"/>
    <w:rsid w:val="0098539E"/>
    <w:rsid w:val="009858F2"/>
    <w:rsid w:val="00985CFA"/>
    <w:rsid w:val="009868C3"/>
    <w:rsid w:val="009874C4"/>
    <w:rsid w:val="00987E90"/>
    <w:rsid w:val="00990025"/>
    <w:rsid w:val="00990151"/>
    <w:rsid w:val="00990DBB"/>
    <w:rsid w:val="00991664"/>
    <w:rsid w:val="009934CA"/>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10C"/>
    <w:rsid w:val="009C7523"/>
    <w:rsid w:val="009D21EA"/>
    <w:rsid w:val="009D395B"/>
    <w:rsid w:val="009D3AC2"/>
    <w:rsid w:val="009D7759"/>
    <w:rsid w:val="009D79E5"/>
    <w:rsid w:val="009E0705"/>
    <w:rsid w:val="009E0BA0"/>
    <w:rsid w:val="009E10EF"/>
    <w:rsid w:val="009E212E"/>
    <w:rsid w:val="009E2C78"/>
    <w:rsid w:val="009E31BE"/>
    <w:rsid w:val="009E4E9B"/>
    <w:rsid w:val="009E57E1"/>
    <w:rsid w:val="009E57F9"/>
    <w:rsid w:val="009E5D94"/>
    <w:rsid w:val="009E7337"/>
    <w:rsid w:val="009F0C09"/>
    <w:rsid w:val="009F0C55"/>
    <w:rsid w:val="009F3233"/>
    <w:rsid w:val="009F42FD"/>
    <w:rsid w:val="009F4545"/>
    <w:rsid w:val="009F475C"/>
    <w:rsid w:val="009F496E"/>
    <w:rsid w:val="009F544D"/>
    <w:rsid w:val="009F5D61"/>
    <w:rsid w:val="009F5EA5"/>
    <w:rsid w:val="009F669C"/>
    <w:rsid w:val="009F7B31"/>
    <w:rsid w:val="00A00013"/>
    <w:rsid w:val="00A0017D"/>
    <w:rsid w:val="00A0097A"/>
    <w:rsid w:val="00A02A82"/>
    <w:rsid w:val="00A04393"/>
    <w:rsid w:val="00A07BF5"/>
    <w:rsid w:val="00A07FC2"/>
    <w:rsid w:val="00A10909"/>
    <w:rsid w:val="00A1288A"/>
    <w:rsid w:val="00A1404B"/>
    <w:rsid w:val="00A15B58"/>
    <w:rsid w:val="00A15D31"/>
    <w:rsid w:val="00A15F95"/>
    <w:rsid w:val="00A16AD0"/>
    <w:rsid w:val="00A21253"/>
    <w:rsid w:val="00A214AC"/>
    <w:rsid w:val="00A222D9"/>
    <w:rsid w:val="00A22744"/>
    <w:rsid w:val="00A23570"/>
    <w:rsid w:val="00A23AD9"/>
    <w:rsid w:val="00A2542A"/>
    <w:rsid w:val="00A25B07"/>
    <w:rsid w:val="00A26215"/>
    <w:rsid w:val="00A2726F"/>
    <w:rsid w:val="00A30875"/>
    <w:rsid w:val="00A31A6F"/>
    <w:rsid w:val="00A31ADB"/>
    <w:rsid w:val="00A32C12"/>
    <w:rsid w:val="00A32DB0"/>
    <w:rsid w:val="00A33270"/>
    <w:rsid w:val="00A3395A"/>
    <w:rsid w:val="00A339D1"/>
    <w:rsid w:val="00A3409F"/>
    <w:rsid w:val="00A340CD"/>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57A6"/>
    <w:rsid w:val="00A4643F"/>
    <w:rsid w:val="00A46668"/>
    <w:rsid w:val="00A4792F"/>
    <w:rsid w:val="00A51201"/>
    <w:rsid w:val="00A51854"/>
    <w:rsid w:val="00A52144"/>
    <w:rsid w:val="00A534D4"/>
    <w:rsid w:val="00A53E16"/>
    <w:rsid w:val="00A53E5E"/>
    <w:rsid w:val="00A53EFB"/>
    <w:rsid w:val="00A558D0"/>
    <w:rsid w:val="00A55A79"/>
    <w:rsid w:val="00A55AA8"/>
    <w:rsid w:val="00A5766C"/>
    <w:rsid w:val="00A60090"/>
    <w:rsid w:val="00A60405"/>
    <w:rsid w:val="00A60B84"/>
    <w:rsid w:val="00A6138D"/>
    <w:rsid w:val="00A615B5"/>
    <w:rsid w:val="00A6172D"/>
    <w:rsid w:val="00A6291A"/>
    <w:rsid w:val="00A64087"/>
    <w:rsid w:val="00A64627"/>
    <w:rsid w:val="00A64F02"/>
    <w:rsid w:val="00A663A4"/>
    <w:rsid w:val="00A70235"/>
    <w:rsid w:val="00A71D85"/>
    <w:rsid w:val="00A727E9"/>
    <w:rsid w:val="00A73672"/>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5A6"/>
    <w:rsid w:val="00A87BA8"/>
    <w:rsid w:val="00A87FA7"/>
    <w:rsid w:val="00A90965"/>
    <w:rsid w:val="00A929A6"/>
    <w:rsid w:val="00A9355B"/>
    <w:rsid w:val="00A94BC4"/>
    <w:rsid w:val="00A954F1"/>
    <w:rsid w:val="00A96302"/>
    <w:rsid w:val="00A9761A"/>
    <w:rsid w:val="00A97A8D"/>
    <w:rsid w:val="00A97B67"/>
    <w:rsid w:val="00AA00FF"/>
    <w:rsid w:val="00AA0A71"/>
    <w:rsid w:val="00AA2C3A"/>
    <w:rsid w:val="00AA2DBD"/>
    <w:rsid w:val="00AA332A"/>
    <w:rsid w:val="00AA3DB6"/>
    <w:rsid w:val="00AA467E"/>
    <w:rsid w:val="00AA574A"/>
    <w:rsid w:val="00AA68B1"/>
    <w:rsid w:val="00AA6F81"/>
    <w:rsid w:val="00AB078D"/>
    <w:rsid w:val="00AB26F5"/>
    <w:rsid w:val="00AB2DDA"/>
    <w:rsid w:val="00AB3217"/>
    <w:rsid w:val="00AB398D"/>
    <w:rsid w:val="00AB3D6E"/>
    <w:rsid w:val="00AB4726"/>
    <w:rsid w:val="00AB513A"/>
    <w:rsid w:val="00AB52F9"/>
    <w:rsid w:val="00AB5622"/>
    <w:rsid w:val="00AB5C50"/>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A7C"/>
    <w:rsid w:val="00AC70B8"/>
    <w:rsid w:val="00AC7F71"/>
    <w:rsid w:val="00AD1531"/>
    <w:rsid w:val="00AD1786"/>
    <w:rsid w:val="00AD1844"/>
    <w:rsid w:val="00AD26D9"/>
    <w:rsid w:val="00AD4425"/>
    <w:rsid w:val="00AD4E00"/>
    <w:rsid w:val="00AD7245"/>
    <w:rsid w:val="00AD7ECE"/>
    <w:rsid w:val="00AE0012"/>
    <w:rsid w:val="00AE0F7B"/>
    <w:rsid w:val="00AE106B"/>
    <w:rsid w:val="00AE1841"/>
    <w:rsid w:val="00AE196C"/>
    <w:rsid w:val="00AE19AF"/>
    <w:rsid w:val="00AE24F6"/>
    <w:rsid w:val="00AE28DE"/>
    <w:rsid w:val="00AE2DCF"/>
    <w:rsid w:val="00AE53D6"/>
    <w:rsid w:val="00AE71B1"/>
    <w:rsid w:val="00AE7371"/>
    <w:rsid w:val="00AF0857"/>
    <w:rsid w:val="00AF22AD"/>
    <w:rsid w:val="00AF2AF4"/>
    <w:rsid w:val="00AF2B79"/>
    <w:rsid w:val="00AF3F1F"/>
    <w:rsid w:val="00AF65CC"/>
    <w:rsid w:val="00AF68A6"/>
    <w:rsid w:val="00AF6970"/>
    <w:rsid w:val="00AF6F68"/>
    <w:rsid w:val="00AF707C"/>
    <w:rsid w:val="00AF7FF0"/>
    <w:rsid w:val="00B022D8"/>
    <w:rsid w:val="00B028DC"/>
    <w:rsid w:val="00B0364D"/>
    <w:rsid w:val="00B037FC"/>
    <w:rsid w:val="00B04644"/>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229E"/>
    <w:rsid w:val="00B32B82"/>
    <w:rsid w:val="00B33689"/>
    <w:rsid w:val="00B33B25"/>
    <w:rsid w:val="00B3587F"/>
    <w:rsid w:val="00B35C41"/>
    <w:rsid w:val="00B362CA"/>
    <w:rsid w:val="00B3667D"/>
    <w:rsid w:val="00B36B2D"/>
    <w:rsid w:val="00B36B4A"/>
    <w:rsid w:val="00B36D45"/>
    <w:rsid w:val="00B37B9D"/>
    <w:rsid w:val="00B37E41"/>
    <w:rsid w:val="00B37E45"/>
    <w:rsid w:val="00B40D9A"/>
    <w:rsid w:val="00B415E7"/>
    <w:rsid w:val="00B42B75"/>
    <w:rsid w:val="00B43972"/>
    <w:rsid w:val="00B45D18"/>
    <w:rsid w:val="00B46062"/>
    <w:rsid w:val="00B46549"/>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41F"/>
    <w:rsid w:val="00B65B67"/>
    <w:rsid w:val="00B661AD"/>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62D"/>
    <w:rsid w:val="00B9417C"/>
    <w:rsid w:val="00B94686"/>
    <w:rsid w:val="00B950C1"/>
    <w:rsid w:val="00B95C70"/>
    <w:rsid w:val="00B976E2"/>
    <w:rsid w:val="00B97FD8"/>
    <w:rsid w:val="00BA1697"/>
    <w:rsid w:val="00BA195E"/>
    <w:rsid w:val="00BA1AF7"/>
    <w:rsid w:val="00BA3342"/>
    <w:rsid w:val="00BA3B8A"/>
    <w:rsid w:val="00BA3F3F"/>
    <w:rsid w:val="00BA508A"/>
    <w:rsid w:val="00BA76DC"/>
    <w:rsid w:val="00BB0D11"/>
    <w:rsid w:val="00BB192B"/>
    <w:rsid w:val="00BB2F39"/>
    <w:rsid w:val="00BB5D13"/>
    <w:rsid w:val="00BC0463"/>
    <w:rsid w:val="00BC134E"/>
    <w:rsid w:val="00BC193B"/>
    <w:rsid w:val="00BC19CF"/>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523A"/>
    <w:rsid w:val="00BE60A8"/>
    <w:rsid w:val="00BE7394"/>
    <w:rsid w:val="00BF066D"/>
    <w:rsid w:val="00BF24E6"/>
    <w:rsid w:val="00BF286C"/>
    <w:rsid w:val="00BF2C2E"/>
    <w:rsid w:val="00BF360F"/>
    <w:rsid w:val="00BF52E9"/>
    <w:rsid w:val="00BF6CC2"/>
    <w:rsid w:val="00C00C83"/>
    <w:rsid w:val="00C0110D"/>
    <w:rsid w:val="00C0311A"/>
    <w:rsid w:val="00C05A0E"/>
    <w:rsid w:val="00C0729A"/>
    <w:rsid w:val="00C07B0E"/>
    <w:rsid w:val="00C10946"/>
    <w:rsid w:val="00C10BD6"/>
    <w:rsid w:val="00C10E84"/>
    <w:rsid w:val="00C11704"/>
    <w:rsid w:val="00C11AB3"/>
    <w:rsid w:val="00C12579"/>
    <w:rsid w:val="00C137C3"/>
    <w:rsid w:val="00C13A4A"/>
    <w:rsid w:val="00C14145"/>
    <w:rsid w:val="00C15919"/>
    <w:rsid w:val="00C165DA"/>
    <w:rsid w:val="00C166CF"/>
    <w:rsid w:val="00C16CE5"/>
    <w:rsid w:val="00C176BD"/>
    <w:rsid w:val="00C20A04"/>
    <w:rsid w:val="00C20CBF"/>
    <w:rsid w:val="00C21E36"/>
    <w:rsid w:val="00C23302"/>
    <w:rsid w:val="00C2338A"/>
    <w:rsid w:val="00C237B1"/>
    <w:rsid w:val="00C23A03"/>
    <w:rsid w:val="00C240A8"/>
    <w:rsid w:val="00C24AD6"/>
    <w:rsid w:val="00C25FDB"/>
    <w:rsid w:val="00C26467"/>
    <w:rsid w:val="00C2790D"/>
    <w:rsid w:val="00C27BD8"/>
    <w:rsid w:val="00C27CC8"/>
    <w:rsid w:val="00C27EAC"/>
    <w:rsid w:val="00C31287"/>
    <w:rsid w:val="00C317E8"/>
    <w:rsid w:val="00C328C6"/>
    <w:rsid w:val="00C32976"/>
    <w:rsid w:val="00C3352A"/>
    <w:rsid w:val="00C33CC3"/>
    <w:rsid w:val="00C34A17"/>
    <w:rsid w:val="00C34B49"/>
    <w:rsid w:val="00C35084"/>
    <w:rsid w:val="00C3530E"/>
    <w:rsid w:val="00C357AD"/>
    <w:rsid w:val="00C40072"/>
    <w:rsid w:val="00C40D1E"/>
    <w:rsid w:val="00C411EE"/>
    <w:rsid w:val="00C41FEE"/>
    <w:rsid w:val="00C4239F"/>
    <w:rsid w:val="00C433B2"/>
    <w:rsid w:val="00C434D0"/>
    <w:rsid w:val="00C43E48"/>
    <w:rsid w:val="00C447BC"/>
    <w:rsid w:val="00C44C36"/>
    <w:rsid w:val="00C44EC3"/>
    <w:rsid w:val="00C4614A"/>
    <w:rsid w:val="00C465CD"/>
    <w:rsid w:val="00C46F22"/>
    <w:rsid w:val="00C471C1"/>
    <w:rsid w:val="00C47E7E"/>
    <w:rsid w:val="00C47EF3"/>
    <w:rsid w:val="00C501C7"/>
    <w:rsid w:val="00C501DC"/>
    <w:rsid w:val="00C534CB"/>
    <w:rsid w:val="00C53D8A"/>
    <w:rsid w:val="00C54577"/>
    <w:rsid w:val="00C55337"/>
    <w:rsid w:val="00C553F6"/>
    <w:rsid w:val="00C55B57"/>
    <w:rsid w:val="00C56830"/>
    <w:rsid w:val="00C56B84"/>
    <w:rsid w:val="00C56F01"/>
    <w:rsid w:val="00C6023D"/>
    <w:rsid w:val="00C60BC0"/>
    <w:rsid w:val="00C60D2E"/>
    <w:rsid w:val="00C61984"/>
    <w:rsid w:val="00C636A3"/>
    <w:rsid w:val="00C6489C"/>
    <w:rsid w:val="00C64EAE"/>
    <w:rsid w:val="00C64F9E"/>
    <w:rsid w:val="00C65744"/>
    <w:rsid w:val="00C6698A"/>
    <w:rsid w:val="00C66F79"/>
    <w:rsid w:val="00C675C5"/>
    <w:rsid w:val="00C67D4D"/>
    <w:rsid w:val="00C70ECC"/>
    <w:rsid w:val="00C72B78"/>
    <w:rsid w:val="00C7338C"/>
    <w:rsid w:val="00C735E0"/>
    <w:rsid w:val="00C73E61"/>
    <w:rsid w:val="00C7505C"/>
    <w:rsid w:val="00C751DF"/>
    <w:rsid w:val="00C75E25"/>
    <w:rsid w:val="00C7640F"/>
    <w:rsid w:val="00C7763B"/>
    <w:rsid w:val="00C80D56"/>
    <w:rsid w:val="00C82555"/>
    <w:rsid w:val="00C82E3A"/>
    <w:rsid w:val="00C8398B"/>
    <w:rsid w:val="00C83A11"/>
    <w:rsid w:val="00C8423E"/>
    <w:rsid w:val="00C84512"/>
    <w:rsid w:val="00C85AE0"/>
    <w:rsid w:val="00C86C38"/>
    <w:rsid w:val="00C87CEA"/>
    <w:rsid w:val="00C90F44"/>
    <w:rsid w:val="00C916DC"/>
    <w:rsid w:val="00C91C82"/>
    <w:rsid w:val="00C92189"/>
    <w:rsid w:val="00C92C09"/>
    <w:rsid w:val="00C93079"/>
    <w:rsid w:val="00C93B6E"/>
    <w:rsid w:val="00C96632"/>
    <w:rsid w:val="00CA053F"/>
    <w:rsid w:val="00CA1059"/>
    <w:rsid w:val="00CA17E0"/>
    <w:rsid w:val="00CA28F4"/>
    <w:rsid w:val="00CA2FAD"/>
    <w:rsid w:val="00CA3DF8"/>
    <w:rsid w:val="00CA42B8"/>
    <w:rsid w:val="00CA42E0"/>
    <w:rsid w:val="00CA4305"/>
    <w:rsid w:val="00CA55A1"/>
    <w:rsid w:val="00CA5CDB"/>
    <w:rsid w:val="00CA66F6"/>
    <w:rsid w:val="00CA6FA7"/>
    <w:rsid w:val="00CA70C8"/>
    <w:rsid w:val="00CA74BD"/>
    <w:rsid w:val="00CA7FA4"/>
    <w:rsid w:val="00CB018E"/>
    <w:rsid w:val="00CB094A"/>
    <w:rsid w:val="00CB1754"/>
    <w:rsid w:val="00CB266E"/>
    <w:rsid w:val="00CB26D6"/>
    <w:rsid w:val="00CB4608"/>
    <w:rsid w:val="00CB4736"/>
    <w:rsid w:val="00CB4C91"/>
    <w:rsid w:val="00CB5238"/>
    <w:rsid w:val="00CB558C"/>
    <w:rsid w:val="00CB5B81"/>
    <w:rsid w:val="00CB5BF5"/>
    <w:rsid w:val="00CB6807"/>
    <w:rsid w:val="00CB7352"/>
    <w:rsid w:val="00CB7772"/>
    <w:rsid w:val="00CB7818"/>
    <w:rsid w:val="00CB7FE7"/>
    <w:rsid w:val="00CC09CF"/>
    <w:rsid w:val="00CC152A"/>
    <w:rsid w:val="00CC1FC2"/>
    <w:rsid w:val="00CC22B2"/>
    <w:rsid w:val="00CC2675"/>
    <w:rsid w:val="00CC2932"/>
    <w:rsid w:val="00CC4931"/>
    <w:rsid w:val="00CC5AA6"/>
    <w:rsid w:val="00CC5B26"/>
    <w:rsid w:val="00CC6ADF"/>
    <w:rsid w:val="00CC737F"/>
    <w:rsid w:val="00CC7B23"/>
    <w:rsid w:val="00CD0DB9"/>
    <w:rsid w:val="00CD115C"/>
    <w:rsid w:val="00CD2DBB"/>
    <w:rsid w:val="00CD3886"/>
    <w:rsid w:val="00CD3894"/>
    <w:rsid w:val="00CD42EC"/>
    <w:rsid w:val="00CD4F13"/>
    <w:rsid w:val="00CD4F80"/>
    <w:rsid w:val="00CD5403"/>
    <w:rsid w:val="00CD5AEA"/>
    <w:rsid w:val="00CD6222"/>
    <w:rsid w:val="00CD6F7D"/>
    <w:rsid w:val="00CE0D02"/>
    <w:rsid w:val="00CE1033"/>
    <w:rsid w:val="00CE1340"/>
    <w:rsid w:val="00CE21B2"/>
    <w:rsid w:val="00CE24AD"/>
    <w:rsid w:val="00CE2935"/>
    <w:rsid w:val="00CE3725"/>
    <w:rsid w:val="00CE37CA"/>
    <w:rsid w:val="00CE412D"/>
    <w:rsid w:val="00CE5D3C"/>
    <w:rsid w:val="00CE6714"/>
    <w:rsid w:val="00CE6EC6"/>
    <w:rsid w:val="00CF0EA4"/>
    <w:rsid w:val="00CF10FF"/>
    <w:rsid w:val="00CF1E35"/>
    <w:rsid w:val="00CF3D45"/>
    <w:rsid w:val="00CF3F4E"/>
    <w:rsid w:val="00CF4F9A"/>
    <w:rsid w:val="00CF5161"/>
    <w:rsid w:val="00CF5A5F"/>
    <w:rsid w:val="00CF65A0"/>
    <w:rsid w:val="00CF65FF"/>
    <w:rsid w:val="00CF714F"/>
    <w:rsid w:val="00CF7710"/>
    <w:rsid w:val="00CF7B29"/>
    <w:rsid w:val="00D00613"/>
    <w:rsid w:val="00D00DDC"/>
    <w:rsid w:val="00D01A32"/>
    <w:rsid w:val="00D02098"/>
    <w:rsid w:val="00D03629"/>
    <w:rsid w:val="00D04E37"/>
    <w:rsid w:val="00D063DC"/>
    <w:rsid w:val="00D0667C"/>
    <w:rsid w:val="00D069DB"/>
    <w:rsid w:val="00D077CD"/>
    <w:rsid w:val="00D1090C"/>
    <w:rsid w:val="00D12A04"/>
    <w:rsid w:val="00D12CED"/>
    <w:rsid w:val="00D16E87"/>
    <w:rsid w:val="00D209B4"/>
    <w:rsid w:val="00D21061"/>
    <w:rsid w:val="00D21129"/>
    <w:rsid w:val="00D22558"/>
    <w:rsid w:val="00D236F1"/>
    <w:rsid w:val="00D2430D"/>
    <w:rsid w:val="00D25C79"/>
    <w:rsid w:val="00D26E07"/>
    <w:rsid w:val="00D300FF"/>
    <w:rsid w:val="00D302DF"/>
    <w:rsid w:val="00D3163B"/>
    <w:rsid w:val="00D31964"/>
    <w:rsid w:val="00D32060"/>
    <w:rsid w:val="00D32617"/>
    <w:rsid w:val="00D333F3"/>
    <w:rsid w:val="00D33913"/>
    <w:rsid w:val="00D343F2"/>
    <w:rsid w:val="00D3467E"/>
    <w:rsid w:val="00D3470F"/>
    <w:rsid w:val="00D35ED6"/>
    <w:rsid w:val="00D37DA3"/>
    <w:rsid w:val="00D4055C"/>
    <w:rsid w:val="00D4100E"/>
    <w:rsid w:val="00D41E86"/>
    <w:rsid w:val="00D42815"/>
    <w:rsid w:val="00D44F1C"/>
    <w:rsid w:val="00D45A66"/>
    <w:rsid w:val="00D45FAE"/>
    <w:rsid w:val="00D463A4"/>
    <w:rsid w:val="00D46B1F"/>
    <w:rsid w:val="00D470AD"/>
    <w:rsid w:val="00D479E6"/>
    <w:rsid w:val="00D47FCF"/>
    <w:rsid w:val="00D47FDA"/>
    <w:rsid w:val="00D505F2"/>
    <w:rsid w:val="00D511B6"/>
    <w:rsid w:val="00D5132D"/>
    <w:rsid w:val="00D52082"/>
    <w:rsid w:val="00D521BA"/>
    <w:rsid w:val="00D521D0"/>
    <w:rsid w:val="00D53358"/>
    <w:rsid w:val="00D53938"/>
    <w:rsid w:val="00D53BDF"/>
    <w:rsid w:val="00D54781"/>
    <w:rsid w:val="00D54C87"/>
    <w:rsid w:val="00D55420"/>
    <w:rsid w:val="00D60139"/>
    <w:rsid w:val="00D6153C"/>
    <w:rsid w:val="00D62641"/>
    <w:rsid w:val="00D62F4A"/>
    <w:rsid w:val="00D6478E"/>
    <w:rsid w:val="00D6536D"/>
    <w:rsid w:val="00D65375"/>
    <w:rsid w:val="00D665BA"/>
    <w:rsid w:val="00D668B3"/>
    <w:rsid w:val="00D70132"/>
    <w:rsid w:val="00D712A7"/>
    <w:rsid w:val="00D71850"/>
    <w:rsid w:val="00D721FC"/>
    <w:rsid w:val="00D7254A"/>
    <w:rsid w:val="00D74395"/>
    <w:rsid w:val="00D748F8"/>
    <w:rsid w:val="00D766C4"/>
    <w:rsid w:val="00D766CE"/>
    <w:rsid w:val="00D805A9"/>
    <w:rsid w:val="00D807A7"/>
    <w:rsid w:val="00D8272E"/>
    <w:rsid w:val="00D8303B"/>
    <w:rsid w:val="00D84131"/>
    <w:rsid w:val="00D850E4"/>
    <w:rsid w:val="00D85F0A"/>
    <w:rsid w:val="00D860C2"/>
    <w:rsid w:val="00D8687F"/>
    <w:rsid w:val="00D876BC"/>
    <w:rsid w:val="00D8777E"/>
    <w:rsid w:val="00D87B1D"/>
    <w:rsid w:val="00D92F5C"/>
    <w:rsid w:val="00D93984"/>
    <w:rsid w:val="00D9411B"/>
    <w:rsid w:val="00D9786D"/>
    <w:rsid w:val="00DA0CBB"/>
    <w:rsid w:val="00DA10EE"/>
    <w:rsid w:val="00DA36BD"/>
    <w:rsid w:val="00DA389B"/>
    <w:rsid w:val="00DA4737"/>
    <w:rsid w:val="00DA4E5D"/>
    <w:rsid w:val="00DA7CF8"/>
    <w:rsid w:val="00DB063B"/>
    <w:rsid w:val="00DB08E9"/>
    <w:rsid w:val="00DB111B"/>
    <w:rsid w:val="00DB1F30"/>
    <w:rsid w:val="00DB2667"/>
    <w:rsid w:val="00DB26F1"/>
    <w:rsid w:val="00DB2D96"/>
    <w:rsid w:val="00DB44E0"/>
    <w:rsid w:val="00DB4BDF"/>
    <w:rsid w:val="00DB5341"/>
    <w:rsid w:val="00DB5435"/>
    <w:rsid w:val="00DB5A2F"/>
    <w:rsid w:val="00DB6B88"/>
    <w:rsid w:val="00DB7892"/>
    <w:rsid w:val="00DC004F"/>
    <w:rsid w:val="00DC040F"/>
    <w:rsid w:val="00DC0954"/>
    <w:rsid w:val="00DC2634"/>
    <w:rsid w:val="00DC46AD"/>
    <w:rsid w:val="00DC603A"/>
    <w:rsid w:val="00DC6639"/>
    <w:rsid w:val="00DC78A3"/>
    <w:rsid w:val="00DD0219"/>
    <w:rsid w:val="00DD023E"/>
    <w:rsid w:val="00DD153E"/>
    <w:rsid w:val="00DD4DDF"/>
    <w:rsid w:val="00DD50D2"/>
    <w:rsid w:val="00DD545A"/>
    <w:rsid w:val="00DD597A"/>
    <w:rsid w:val="00DD5EEA"/>
    <w:rsid w:val="00DD5F19"/>
    <w:rsid w:val="00DD6887"/>
    <w:rsid w:val="00DD6A08"/>
    <w:rsid w:val="00DD76AC"/>
    <w:rsid w:val="00DE2716"/>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1C57"/>
    <w:rsid w:val="00DF2BA2"/>
    <w:rsid w:val="00DF33FF"/>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4C41"/>
    <w:rsid w:val="00E05C88"/>
    <w:rsid w:val="00E06E2C"/>
    <w:rsid w:val="00E10E7C"/>
    <w:rsid w:val="00E10F9B"/>
    <w:rsid w:val="00E125CD"/>
    <w:rsid w:val="00E13FBB"/>
    <w:rsid w:val="00E14698"/>
    <w:rsid w:val="00E149A3"/>
    <w:rsid w:val="00E15641"/>
    <w:rsid w:val="00E16492"/>
    <w:rsid w:val="00E16FF7"/>
    <w:rsid w:val="00E2304A"/>
    <w:rsid w:val="00E23617"/>
    <w:rsid w:val="00E23D84"/>
    <w:rsid w:val="00E24F6F"/>
    <w:rsid w:val="00E2595B"/>
    <w:rsid w:val="00E27366"/>
    <w:rsid w:val="00E274AD"/>
    <w:rsid w:val="00E27891"/>
    <w:rsid w:val="00E3053D"/>
    <w:rsid w:val="00E308F5"/>
    <w:rsid w:val="00E30978"/>
    <w:rsid w:val="00E30B1E"/>
    <w:rsid w:val="00E31874"/>
    <w:rsid w:val="00E3210F"/>
    <w:rsid w:val="00E33EC3"/>
    <w:rsid w:val="00E35526"/>
    <w:rsid w:val="00E3680B"/>
    <w:rsid w:val="00E36E31"/>
    <w:rsid w:val="00E37FF0"/>
    <w:rsid w:val="00E42775"/>
    <w:rsid w:val="00E42DA1"/>
    <w:rsid w:val="00E4312F"/>
    <w:rsid w:val="00E43147"/>
    <w:rsid w:val="00E43F8D"/>
    <w:rsid w:val="00E4433B"/>
    <w:rsid w:val="00E44D43"/>
    <w:rsid w:val="00E44FD8"/>
    <w:rsid w:val="00E45EC8"/>
    <w:rsid w:val="00E461A4"/>
    <w:rsid w:val="00E461F0"/>
    <w:rsid w:val="00E50272"/>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BF4"/>
    <w:rsid w:val="00E66FC1"/>
    <w:rsid w:val="00E702C9"/>
    <w:rsid w:val="00E709DC"/>
    <w:rsid w:val="00E724D0"/>
    <w:rsid w:val="00E72860"/>
    <w:rsid w:val="00E7297E"/>
    <w:rsid w:val="00E73190"/>
    <w:rsid w:val="00E73E0E"/>
    <w:rsid w:val="00E74ED1"/>
    <w:rsid w:val="00E750D5"/>
    <w:rsid w:val="00E75260"/>
    <w:rsid w:val="00E767CD"/>
    <w:rsid w:val="00E770B0"/>
    <w:rsid w:val="00E77D51"/>
    <w:rsid w:val="00E800F6"/>
    <w:rsid w:val="00E8074B"/>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1FB4"/>
    <w:rsid w:val="00E9385B"/>
    <w:rsid w:val="00E938FF"/>
    <w:rsid w:val="00E93E3F"/>
    <w:rsid w:val="00E94608"/>
    <w:rsid w:val="00E9555E"/>
    <w:rsid w:val="00E96503"/>
    <w:rsid w:val="00E97710"/>
    <w:rsid w:val="00EA0601"/>
    <w:rsid w:val="00EA0661"/>
    <w:rsid w:val="00EA2B53"/>
    <w:rsid w:val="00EA5ADB"/>
    <w:rsid w:val="00EA7CF7"/>
    <w:rsid w:val="00EB2189"/>
    <w:rsid w:val="00EB361C"/>
    <w:rsid w:val="00EB3BE3"/>
    <w:rsid w:val="00EB41FB"/>
    <w:rsid w:val="00EB4A46"/>
    <w:rsid w:val="00EB5CC3"/>
    <w:rsid w:val="00EB5F34"/>
    <w:rsid w:val="00EB6771"/>
    <w:rsid w:val="00EB6FDF"/>
    <w:rsid w:val="00EC30B6"/>
    <w:rsid w:val="00EC4250"/>
    <w:rsid w:val="00EC4EAC"/>
    <w:rsid w:val="00EC602A"/>
    <w:rsid w:val="00EC6B95"/>
    <w:rsid w:val="00EC6F17"/>
    <w:rsid w:val="00EC7249"/>
    <w:rsid w:val="00EC7EB8"/>
    <w:rsid w:val="00ED0613"/>
    <w:rsid w:val="00ED0710"/>
    <w:rsid w:val="00ED0F76"/>
    <w:rsid w:val="00ED1619"/>
    <w:rsid w:val="00ED1809"/>
    <w:rsid w:val="00ED2828"/>
    <w:rsid w:val="00ED3115"/>
    <w:rsid w:val="00ED39AC"/>
    <w:rsid w:val="00ED3AFC"/>
    <w:rsid w:val="00ED3CDC"/>
    <w:rsid w:val="00ED4367"/>
    <w:rsid w:val="00ED4B7D"/>
    <w:rsid w:val="00ED50A4"/>
    <w:rsid w:val="00ED654F"/>
    <w:rsid w:val="00ED70EF"/>
    <w:rsid w:val="00EE0261"/>
    <w:rsid w:val="00EE13E8"/>
    <w:rsid w:val="00EE2D22"/>
    <w:rsid w:val="00EE328C"/>
    <w:rsid w:val="00EE3EEF"/>
    <w:rsid w:val="00EE3F88"/>
    <w:rsid w:val="00EE57F8"/>
    <w:rsid w:val="00EE5837"/>
    <w:rsid w:val="00EE5A05"/>
    <w:rsid w:val="00EE5C56"/>
    <w:rsid w:val="00EE6135"/>
    <w:rsid w:val="00EE6CBF"/>
    <w:rsid w:val="00EE7702"/>
    <w:rsid w:val="00EE7F09"/>
    <w:rsid w:val="00EF1DB9"/>
    <w:rsid w:val="00EF2172"/>
    <w:rsid w:val="00EF266A"/>
    <w:rsid w:val="00EF29A2"/>
    <w:rsid w:val="00EF3ADA"/>
    <w:rsid w:val="00EF452D"/>
    <w:rsid w:val="00EF4835"/>
    <w:rsid w:val="00EF5C4A"/>
    <w:rsid w:val="00EF5E4A"/>
    <w:rsid w:val="00EF6CD2"/>
    <w:rsid w:val="00EF7239"/>
    <w:rsid w:val="00EF7F96"/>
    <w:rsid w:val="00F045F1"/>
    <w:rsid w:val="00F05AF9"/>
    <w:rsid w:val="00F06313"/>
    <w:rsid w:val="00F064AA"/>
    <w:rsid w:val="00F0658A"/>
    <w:rsid w:val="00F06A9D"/>
    <w:rsid w:val="00F0706A"/>
    <w:rsid w:val="00F07275"/>
    <w:rsid w:val="00F112DC"/>
    <w:rsid w:val="00F12D73"/>
    <w:rsid w:val="00F12FBF"/>
    <w:rsid w:val="00F13D1E"/>
    <w:rsid w:val="00F13DD6"/>
    <w:rsid w:val="00F14F37"/>
    <w:rsid w:val="00F155CF"/>
    <w:rsid w:val="00F16809"/>
    <w:rsid w:val="00F21F29"/>
    <w:rsid w:val="00F222DE"/>
    <w:rsid w:val="00F22935"/>
    <w:rsid w:val="00F2461D"/>
    <w:rsid w:val="00F248F5"/>
    <w:rsid w:val="00F269FC"/>
    <w:rsid w:val="00F2738E"/>
    <w:rsid w:val="00F302B5"/>
    <w:rsid w:val="00F3055D"/>
    <w:rsid w:val="00F309C5"/>
    <w:rsid w:val="00F32068"/>
    <w:rsid w:val="00F3249F"/>
    <w:rsid w:val="00F333B9"/>
    <w:rsid w:val="00F33A89"/>
    <w:rsid w:val="00F350CC"/>
    <w:rsid w:val="00F3569E"/>
    <w:rsid w:val="00F364B5"/>
    <w:rsid w:val="00F370AE"/>
    <w:rsid w:val="00F372C8"/>
    <w:rsid w:val="00F3776C"/>
    <w:rsid w:val="00F37D89"/>
    <w:rsid w:val="00F405FB"/>
    <w:rsid w:val="00F40CE9"/>
    <w:rsid w:val="00F40D58"/>
    <w:rsid w:val="00F41EE1"/>
    <w:rsid w:val="00F4224B"/>
    <w:rsid w:val="00F42BAC"/>
    <w:rsid w:val="00F42F38"/>
    <w:rsid w:val="00F43BC5"/>
    <w:rsid w:val="00F443C6"/>
    <w:rsid w:val="00F449C2"/>
    <w:rsid w:val="00F451A6"/>
    <w:rsid w:val="00F45344"/>
    <w:rsid w:val="00F456E7"/>
    <w:rsid w:val="00F45A54"/>
    <w:rsid w:val="00F4622F"/>
    <w:rsid w:val="00F4654B"/>
    <w:rsid w:val="00F47C8B"/>
    <w:rsid w:val="00F5063C"/>
    <w:rsid w:val="00F50E9B"/>
    <w:rsid w:val="00F518FC"/>
    <w:rsid w:val="00F5210D"/>
    <w:rsid w:val="00F5273C"/>
    <w:rsid w:val="00F53035"/>
    <w:rsid w:val="00F53209"/>
    <w:rsid w:val="00F542AC"/>
    <w:rsid w:val="00F553EA"/>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67FE9"/>
    <w:rsid w:val="00F700CB"/>
    <w:rsid w:val="00F7074A"/>
    <w:rsid w:val="00F7100D"/>
    <w:rsid w:val="00F730C1"/>
    <w:rsid w:val="00F73493"/>
    <w:rsid w:val="00F739D1"/>
    <w:rsid w:val="00F7519C"/>
    <w:rsid w:val="00F75939"/>
    <w:rsid w:val="00F75EF9"/>
    <w:rsid w:val="00F7667A"/>
    <w:rsid w:val="00F776E7"/>
    <w:rsid w:val="00F77BB3"/>
    <w:rsid w:val="00F77FCB"/>
    <w:rsid w:val="00F81BCD"/>
    <w:rsid w:val="00F826DB"/>
    <w:rsid w:val="00F82A1E"/>
    <w:rsid w:val="00F82C42"/>
    <w:rsid w:val="00F83C94"/>
    <w:rsid w:val="00F83FD1"/>
    <w:rsid w:val="00F85C39"/>
    <w:rsid w:val="00F901D4"/>
    <w:rsid w:val="00F90D56"/>
    <w:rsid w:val="00F91356"/>
    <w:rsid w:val="00F91ADA"/>
    <w:rsid w:val="00F933B9"/>
    <w:rsid w:val="00F9614C"/>
    <w:rsid w:val="00F96DD8"/>
    <w:rsid w:val="00FA0D94"/>
    <w:rsid w:val="00FA0FA7"/>
    <w:rsid w:val="00FA1080"/>
    <w:rsid w:val="00FA25D4"/>
    <w:rsid w:val="00FA3713"/>
    <w:rsid w:val="00FA4283"/>
    <w:rsid w:val="00FA5463"/>
    <w:rsid w:val="00FA6AD0"/>
    <w:rsid w:val="00FA7822"/>
    <w:rsid w:val="00FA7FF5"/>
    <w:rsid w:val="00FA7FFC"/>
    <w:rsid w:val="00FB039F"/>
    <w:rsid w:val="00FB0DE7"/>
    <w:rsid w:val="00FB20B3"/>
    <w:rsid w:val="00FB3A77"/>
    <w:rsid w:val="00FB3B79"/>
    <w:rsid w:val="00FB440C"/>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8CD"/>
    <w:rsid w:val="00FC6506"/>
    <w:rsid w:val="00FD0A02"/>
    <w:rsid w:val="00FD1D7C"/>
    <w:rsid w:val="00FD23D5"/>
    <w:rsid w:val="00FD2462"/>
    <w:rsid w:val="00FD53C9"/>
    <w:rsid w:val="00FD5631"/>
    <w:rsid w:val="00FD63B7"/>
    <w:rsid w:val="00FD654D"/>
    <w:rsid w:val="00FD668A"/>
    <w:rsid w:val="00FE0E34"/>
    <w:rsid w:val="00FE11B2"/>
    <w:rsid w:val="00FE1DA0"/>
    <w:rsid w:val="00FE2EF1"/>
    <w:rsid w:val="00FE3472"/>
    <w:rsid w:val="00FE3DD0"/>
    <w:rsid w:val="00FE49FE"/>
    <w:rsid w:val="00FE582F"/>
    <w:rsid w:val="00FE60D5"/>
    <w:rsid w:val="00FE69C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FC6506"/>
    <w:pPr>
      <w:ind w:left="480"/>
    </w:pPr>
    <w:rPr>
      <w:rFonts w:ascii="標楷體" w:eastAsia="細明體"/>
      <w:szCs w:val="20"/>
    </w:rPr>
  </w:style>
  <w:style w:type="paragraph" w:styleId="FootnoteText">
    <w:name w:val="footnote text"/>
    <w:basedOn w:val="Normal"/>
    <w:link w:val="FootnoteTextChar"/>
    <w:uiPriority w:val="99"/>
    <w:unhideWhenUsed/>
    <w:rsid w:val="00ED654F"/>
    <w:rPr>
      <w:rFonts w:ascii="標楷體" w:eastAsia="細明體"/>
      <w:sz w:val="20"/>
      <w:szCs w:val="20"/>
    </w:rPr>
  </w:style>
  <w:style w:type="character" w:customStyle="1" w:styleId="FootnoteTextChar">
    <w:name w:val="Footnote Text Char"/>
    <w:basedOn w:val="DefaultParagraphFont"/>
    <w:link w:val="FootnoteText"/>
    <w:uiPriority w:val="99"/>
    <w:rsid w:val="00ED654F"/>
    <w:rPr>
      <w:rFonts w:ascii="標楷體" w:eastAsia="細明體"/>
    </w:rPr>
  </w:style>
  <w:style w:type="character" w:styleId="FootnoteReference">
    <w:name w:val="footnote reference"/>
    <w:basedOn w:val="DefaultParagraphFont"/>
    <w:uiPriority w:val="99"/>
    <w:unhideWhenUsed/>
    <w:rsid w:val="00ED654F"/>
    <w:rPr>
      <w:vertAlign w:val="superscript"/>
    </w:rPr>
  </w:style>
</w:styles>
</file>

<file path=word/webSettings.xml><?xml version="1.0" encoding="utf-8"?>
<w:webSettings xmlns:r="http://schemas.openxmlformats.org/officeDocument/2006/relationships" xmlns:w="http://schemas.openxmlformats.org/wordprocessingml/2006/main">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6205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3CA1-56CC-44A5-A283-223D1338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25</cp:revision>
  <cp:lastPrinted>2011-01-21T02:26:00Z</cp:lastPrinted>
  <dcterms:created xsi:type="dcterms:W3CDTF">2011-01-21T17:45:00Z</dcterms:created>
  <dcterms:modified xsi:type="dcterms:W3CDTF">2015-05-22T05:09:00Z</dcterms:modified>
</cp:coreProperties>
</file>